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02" w:rsidRDefault="00E37502" w:rsidP="00E37502">
      <w:pPr>
        <w:jc w:val="center"/>
        <w:rPr>
          <w:b/>
          <w:sz w:val="26"/>
          <w:szCs w:val="26"/>
        </w:rPr>
      </w:pPr>
      <w:r>
        <w:rPr>
          <w:b/>
          <w:sz w:val="26"/>
          <w:szCs w:val="26"/>
        </w:rPr>
        <w:t xml:space="preserve">Администрация сельского поселения Тятер-Араслановский сельсовет муниципального района Стерлибашевский район Республики Башкортостан  </w:t>
      </w:r>
    </w:p>
    <w:p w:rsidR="00E37502" w:rsidRDefault="00E37502" w:rsidP="00E37502">
      <w:pPr>
        <w:jc w:val="center"/>
        <w:rPr>
          <w:b/>
          <w:sz w:val="26"/>
          <w:szCs w:val="26"/>
        </w:rPr>
      </w:pPr>
    </w:p>
    <w:p w:rsidR="00E37502" w:rsidRDefault="00E37502" w:rsidP="00E37502">
      <w:pPr>
        <w:jc w:val="center"/>
        <w:rPr>
          <w:b/>
          <w:sz w:val="26"/>
          <w:szCs w:val="26"/>
        </w:rPr>
      </w:pPr>
      <w:r>
        <w:rPr>
          <w:b/>
          <w:sz w:val="26"/>
          <w:szCs w:val="26"/>
          <w:lang w:val="en-US"/>
        </w:rPr>
        <w:t>K</w:t>
      </w:r>
      <w:r>
        <w:rPr>
          <w:b/>
          <w:sz w:val="26"/>
          <w:szCs w:val="26"/>
        </w:rPr>
        <w:t>АРАР                                                                      П О С Т А Н О В Л Е Н И Е</w:t>
      </w:r>
    </w:p>
    <w:p w:rsidR="00E37502" w:rsidRDefault="00E37502" w:rsidP="00E37502">
      <w:pPr>
        <w:rPr>
          <w:b/>
          <w:bCs/>
          <w:sz w:val="26"/>
          <w:szCs w:val="26"/>
        </w:rPr>
      </w:pPr>
      <w:r>
        <w:rPr>
          <w:b/>
          <w:bCs/>
          <w:sz w:val="26"/>
          <w:szCs w:val="26"/>
        </w:rPr>
        <w:t xml:space="preserve"> </w:t>
      </w:r>
    </w:p>
    <w:p w:rsidR="00E37502" w:rsidRDefault="00E37502" w:rsidP="00E37502">
      <w:pPr>
        <w:rPr>
          <w:b/>
          <w:bCs/>
          <w:sz w:val="26"/>
          <w:szCs w:val="26"/>
        </w:rPr>
      </w:pPr>
      <w:r>
        <w:rPr>
          <w:b/>
          <w:bCs/>
          <w:sz w:val="26"/>
          <w:szCs w:val="26"/>
        </w:rPr>
        <w:t xml:space="preserve"> «27» ноябрь 2012 й.                            </w:t>
      </w:r>
      <w:bookmarkStart w:id="0" w:name="_GoBack"/>
      <w:bookmarkEnd w:id="0"/>
      <w:r>
        <w:rPr>
          <w:b/>
          <w:bCs/>
          <w:sz w:val="26"/>
          <w:szCs w:val="26"/>
        </w:rPr>
        <w:t xml:space="preserve">      № 45                       «27» ноября 2012 г.</w:t>
      </w:r>
    </w:p>
    <w:p w:rsidR="00E37502" w:rsidRPr="00BD3AA7" w:rsidRDefault="00E37502" w:rsidP="00E37502"/>
    <w:p w:rsidR="00E37502" w:rsidRPr="00BD3AA7" w:rsidRDefault="00E37502" w:rsidP="00E37502">
      <w:pPr>
        <w:pStyle w:val="ConsPlusNormal"/>
        <w:ind w:left="4248" w:firstLine="0"/>
        <w:rPr>
          <w:rFonts w:ascii="Times New Roman" w:hAnsi="Times New Roman" w:cs="Times New Roman"/>
          <w:sz w:val="24"/>
          <w:szCs w:val="24"/>
        </w:rPr>
      </w:pPr>
    </w:p>
    <w:p w:rsidR="00E37502" w:rsidRDefault="00E37502" w:rsidP="00E37502">
      <w:pPr>
        <w:jc w:val="center"/>
        <w:rPr>
          <w:b/>
          <w:bCs/>
        </w:rPr>
      </w:pPr>
      <w:r w:rsidRPr="00BD3AA7">
        <w:rPr>
          <w:b/>
          <w:bCs/>
        </w:rPr>
        <w:t>Об утверждении Административного регламента</w:t>
      </w:r>
      <w:r>
        <w:rPr>
          <w:b/>
          <w:bCs/>
        </w:rPr>
        <w:t xml:space="preserve"> </w:t>
      </w:r>
      <w:r w:rsidRPr="00BD3AA7">
        <w:rPr>
          <w:b/>
          <w:bCs/>
        </w:rPr>
        <w:t>по предоставлению муниципальной услуги</w:t>
      </w:r>
      <w:r>
        <w:rPr>
          <w:b/>
          <w:bCs/>
        </w:rPr>
        <w:t xml:space="preserve"> </w:t>
      </w:r>
      <w:r w:rsidRPr="00BD3AA7">
        <w:rPr>
          <w:b/>
        </w:rPr>
        <w:t>«Первичный воинский учет граждан, пребывающих</w:t>
      </w:r>
      <w:r>
        <w:rPr>
          <w:b/>
        </w:rPr>
        <w:t xml:space="preserve"> </w:t>
      </w:r>
      <w:r w:rsidRPr="00BD3AA7">
        <w:rPr>
          <w:b/>
        </w:rPr>
        <w:t>в запасе и подлежащих призыву на военную службу»,</w:t>
      </w:r>
      <w:r>
        <w:rPr>
          <w:b/>
        </w:rPr>
        <w:t xml:space="preserve"> </w:t>
      </w:r>
      <w:r w:rsidRPr="00BD3AA7">
        <w:rPr>
          <w:b/>
        </w:rPr>
        <w:t>«Постановка на воинский учет (снятие с учета) граждан</w:t>
      </w:r>
      <w:r>
        <w:rPr>
          <w:b/>
        </w:rPr>
        <w:t xml:space="preserve"> </w:t>
      </w:r>
      <w:r w:rsidRPr="00BD3AA7">
        <w:rPr>
          <w:b/>
        </w:rPr>
        <w:t xml:space="preserve">прибывающих в запасе» </w:t>
      </w:r>
      <w:r w:rsidRPr="00BD3AA7">
        <w:rPr>
          <w:b/>
          <w:bCs/>
        </w:rPr>
        <w:t>администрацией сельского поселения</w:t>
      </w:r>
      <w:r>
        <w:rPr>
          <w:b/>
          <w:bCs/>
        </w:rPr>
        <w:t xml:space="preserve"> </w:t>
      </w:r>
      <w:r w:rsidRPr="00BD3AA7">
        <w:rPr>
          <w:b/>
          <w:bCs/>
        </w:rPr>
        <w:t>Тятер-Араслановский сельсовет муниципального района</w:t>
      </w:r>
      <w:r>
        <w:rPr>
          <w:b/>
          <w:bCs/>
        </w:rPr>
        <w:t xml:space="preserve"> </w:t>
      </w:r>
      <w:r w:rsidRPr="00BD3AA7">
        <w:rPr>
          <w:b/>
          <w:bCs/>
        </w:rPr>
        <w:t>Стерлибашевский район Республики Башкортостан</w:t>
      </w:r>
    </w:p>
    <w:p w:rsidR="00E37502" w:rsidRPr="00BD3AA7" w:rsidRDefault="00E37502" w:rsidP="00E37502">
      <w:pPr>
        <w:jc w:val="center"/>
        <w:rPr>
          <w:b/>
          <w:bCs/>
        </w:rPr>
      </w:pPr>
    </w:p>
    <w:p w:rsidR="00E37502" w:rsidRPr="00467E2F" w:rsidRDefault="00E37502" w:rsidP="00E37502">
      <w:pPr>
        <w:jc w:val="both"/>
        <w:rPr>
          <w:b/>
          <w:bCs/>
        </w:rPr>
      </w:pPr>
      <w:r w:rsidRPr="00467E2F">
        <w:rPr>
          <w:color w:val="222222"/>
        </w:rPr>
        <w:t xml:space="preserve">      В соответствии с Конституцией Российской Федерации, Федеральным законом от 02.05.2006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Администрация сельского поселения Тятер-Араслановский сельсовет муниципального района Стерлибашевский район Республики Башкортостан  </w:t>
      </w:r>
      <w:r w:rsidRPr="00467E2F">
        <w:rPr>
          <w:b/>
          <w:color w:val="222222"/>
        </w:rPr>
        <w:t>ПОСТАНОВЛЯЕТ:</w:t>
      </w:r>
    </w:p>
    <w:p w:rsidR="00E37502" w:rsidRPr="00467E2F" w:rsidRDefault="00E37502" w:rsidP="00E37502">
      <w:pPr>
        <w:widowControl w:val="0"/>
        <w:numPr>
          <w:ilvl w:val="0"/>
          <w:numId w:val="9"/>
        </w:numPr>
        <w:suppressAutoHyphens w:val="0"/>
        <w:autoSpaceDE w:val="0"/>
        <w:autoSpaceDN w:val="0"/>
        <w:adjustRightInd w:val="0"/>
        <w:ind w:left="0" w:firstLine="0"/>
        <w:jc w:val="both"/>
        <w:rPr>
          <w:bCs/>
        </w:rPr>
      </w:pPr>
      <w:r w:rsidRPr="00467E2F">
        <w:rPr>
          <w:bCs/>
        </w:rPr>
        <w:t xml:space="preserve">Утвердить  Административный регламент по предоставлению муниципальной услуги </w:t>
      </w:r>
      <w:r w:rsidRPr="00467E2F">
        <w:t xml:space="preserve">«Первичный воинский учет граждан, пребывающих в запасе и подлежащих призыву на военную службу», «Постановка на воинский учет (снятие с учета) граждан пребывающих в запасе» </w:t>
      </w:r>
      <w:r w:rsidRPr="00467E2F">
        <w:rPr>
          <w:bCs/>
        </w:rPr>
        <w:t>администрацией  сельского поселения  Тятер-Араслановский  сельсовет муниципального района Стерлибашевский  район Республики Башкортостан.</w:t>
      </w:r>
    </w:p>
    <w:p w:rsidR="00E37502" w:rsidRDefault="00E37502" w:rsidP="00E37502">
      <w:pPr>
        <w:rPr>
          <w:bCs/>
        </w:rPr>
      </w:pPr>
    </w:p>
    <w:p w:rsidR="00E37502" w:rsidRDefault="00E37502" w:rsidP="00E37502">
      <w:r w:rsidRPr="00467E2F">
        <w:rPr>
          <w:bCs/>
        </w:rPr>
        <w:t xml:space="preserve">2.        Обнародовать данное постановление </w:t>
      </w:r>
      <w:r w:rsidRPr="00467E2F">
        <w:t xml:space="preserve">на информационном стенде администрации по адресу: РБ, Стерлибашевский  район, с. Тятер-Арасланово  ул.  К. Маркса, 102в       и разместить           на официальном сайте муниципального района Стерлибашевский район Республики Башкортостан </w:t>
      </w:r>
      <w:r w:rsidRPr="00467E2F">
        <w:rPr>
          <w:lang w:val="en-US"/>
        </w:rPr>
        <w:t>http</w:t>
      </w:r>
      <w:r w:rsidRPr="00467E2F">
        <w:t xml:space="preserve">: </w:t>
      </w:r>
      <w:hyperlink r:id="rId6" w:history="1">
        <w:r w:rsidRPr="00467E2F">
          <w:rPr>
            <w:rStyle w:val="ad"/>
          </w:rPr>
          <w:t>www.admsterlibash.ru</w:t>
        </w:r>
      </w:hyperlink>
      <w:r w:rsidRPr="00467E2F">
        <w:t>.</w:t>
      </w:r>
    </w:p>
    <w:p w:rsidR="00E37502" w:rsidRPr="00467E2F" w:rsidRDefault="00E37502" w:rsidP="00E37502"/>
    <w:p w:rsidR="00E37502" w:rsidRPr="00467E2F" w:rsidRDefault="00E37502" w:rsidP="00E37502">
      <w:r w:rsidRPr="00467E2F">
        <w:t xml:space="preserve"> 3.       </w:t>
      </w:r>
      <w:proofErr w:type="gramStart"/>
      <w:r w:rsidRPr="00467E2F">
        <w:t>Контроль за</w:t>
      </w:r>
      <w:proofErr w:type="gramEnd"/>
      <w:r w:rsidRPr="00467E2F">
        <w:t xml:space="preserve">  исполнением настоящего постановления оставляю за собой. </w:t>
      </w:r>
    </w:p>
    <w:p w:rsidR="00E37502" w:rsidRPr="00467E2F" w:rsidRDefault="00E37502" w:rsidP="00E37502">
      <w:pPr>
        <w:jc w:val="both"/>
      </w:pPr>
    </w:p>
    <w:p w:rsidR="00E37502" w:rsidRPr="00467E2F" w:rsidRDefault="00E37502" w:rsidP="00E37502">
      <w:pPr>
        <w:pStyle w:val="ae"/>
        <w:rPr>
          <w:rFonts w:ascii="Times New Roman" w:hAnsi="Times New Roman"/>
          <w:sz w:val="24"/>
          <w:szCs w:val="24"/>
        </w:rPr>
      </w:pPr>
    </w:p>
    <w:p w:rsidR="00E37502" w:rsidRPr="00467E2F" w:rsidRDefault="00E37502" w:rsidP="00E37502">
      <w:pPr>
        <w:pStyle w:val="ae"/>
        <w:rPr>
          <w:rFonts w:ascii="Times New Roman" w:hAnsi="Times New Roman"/>
          <w:sz w:val="24"/>
          <w:szCs w:val="24"/>
        </w:rPr>
      </w:pPr>
    </w:p>
    <w:p w:rsidR="00E37502" w:rsidRPr="00467E2F" w:rsidRDefault="00E37502" w:rsidP="00E37502">
      <w:pPr>
        <w:spacing w:line="276" w:lineRule="auto"/>
      </w:pPr>
      <w:r w:rsidRPr="00467E2F">
        <w:t xml:space="preserve"> Глава </w:t>
      </w:r>
      <w:r>
        <w:t xml:space="preserve">Администрации </w:t>
      </w:r>
      <w:r w:rsidRPr="00467E2F">
        <w:t>сельского поселения</w:t>
      </w:r>
      <w:r>
        <w:t xml:space="preserve">                                                                                                                                                     Тятер-Араслановский сельсовет                                      </w:t>
      </w:r>
      <w:r w:rsidRPr="00467E2F">
        <w:t xml:space="preserve"> И.Г. Рысаев</w:t>
      </w:r>
    </w:p>
    <w:p w:rsidR="00E37502" w:rsidRPr="00467E2F" w:rsidRDefault="00E37502" w:rsidP="00E37502"/>
    <w:p w:rsidR="00E37502" w:rsidRDefault="00E37502" w:rsidP="00E37502"/>
    <w:p w:rsidR="00E37502" w:rsidRDefault="00E37502" w:rsidP="00E37502"/>
    <w:p w:rsidR="00E37502" w:rsidRDefault="00E37502" w:rsidP="00E37502"/>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rPr>
          <w:rFonts w:ascii="Calibri" w:hAnsi="Calibri"/>
        </w:rPr>
      </w:pPr>
    </w:p>
    <w:p w:rsidR="00E37502" w:rsidRDefault="00E37502" w:rsidP="00E37502">
      <w:pPr>
        <w:tabs>
          <w:tab w:val="left" w:pos="5600"/>
          <w:tab w:val="left" w:pos="6340"/>
        </w:tabs>
        <w:jc w:val="right"/>
        <w:rPr>
          <w:sz w:val="20"/>
          <w:szCs w:val="20"/>
        </w:rPr>
      </w:pPr>
      <w:r>
        <w:rPr>
          <w:sz w:val="20"/>
          <w:szCs w:val="20"/>
        </w:rPr>
        <w:t xml:space="preserve">                                                                                                                                                          </w:t>
      </w:r>
      <w:r w:rsidRPr="00467E2F">
        <w:rPr>
          <w:sz w:val="20"/>
          <w:szCs w:val="20"/>
        </w:rPr>
        <w:t>Приложен</w:t>
      </w:r>
      <w:r>
        <w:rPr>
          <w:sz w:val="20"/>
          <w:szCs w:val="20"/>
        </w:rPr>
        <w:t xml:space="preserve">ие № 1                                                            </w:t>
      </w:r>
      <w:r w:rsidRPr="00467E2F">
        <w:rPr>
          <w:sz w:val="20"/>
          <w:szCs w:val="20"/>
        </w:rPr>
        <w:t xml:space="preserve"> </w:t>
      </w:r>
      <w:r>
        <w:rPr>
          <w:sz w:val="20"/>
          <w:szCs w:val="20"/>
        </w:rPr>
        <w:t xml:space="preserve">                                                     </w:t>
      </w:r>
      <w:r w:rsidRPr="00467E2F">
        <w:rPr>
          <w:sz w:val="20"/>
          <w:szCs w:val="20"/>
        </w:rPr>
        <w:t>к постановлению главы сельского поселения</w:t>
      </w:r>
      <w:r>
        <w:rPr>
          <w:sz w:val="20"/>
          <w:szCs w:val="20"/>
        </w:rPr>
        <w:t xml:space="preserve">                                                                                                                          </w:t>
      </w:r>
      <w:r w:rsidRPr="00467E2F">
        <w:rPr>
          <w:sz w:val="20"/>
          <w:szCs w:val="20"/>
        </w:rPr>
        <w:t xml:space="preserve">Тятер-Араслановский  сельсовет </w:t>
      </w:r>
      <w:r>
        <w:rPr>
          <w:sz w:val="20"/>
          <w:szCs w:val="20"/>
        </w:rPr>
        <w:t xml:space="preserve">                                                                                                                             </w:t>
      </w:r>
      <w:r w:rsidRPr="00467E2F">
        <w:rPr>
          <w:sz w:val="20"/>
          <w:szCs w:val="20"/>
        </w:rPr>
        <w:t>муниципального района</w:t>
      </w:r>
      <w:r>
        <w:rPr>
          <w:sz w:val="20"/>
          <w:szCs w:val="20"/>
        </w:rPr>
        <w:t xml:space="preserve"> </w:t>
      </w:r>
      <w:r w:rsidRPr="00467E2F">
        <w:rPr>
          <w:sz w:val="20"/>
          <w:szCs w:val="20"/>
        </w:rPr>
        <w:t xml:space="preserve">Стерлибашевский </w:t>
      </w:r>
      <w:r>
        <w:rPr>
          <w:sz w:val="20"/>
          <w:szCs w:val="20"/>
        </w:rPr>
        <w:t xml:space="preserve">                                                                                                                                                     </w:t>
      </w:r>
    </w:p>
    <w:p w:rsidR="00E37502" w:rsidRDefault="00E37502" w:rsidP="00E37502">
      <w:pPr>
        <w:tabs>
          <w:tab w:val="left" w:pos="5600"/>
          <w:tab w:val="left" w:pos="6340"/>
        </w:tabs>
        <w:jc w:val="right"/>
        <w:rPr>
          <w:sz w:val="20"/>
          <w:szCs w:val="20"/>
        </w:rPr>
      </w:pPr>
      <w:r>
        <w:rPr>
          <w:sz w:val="20"/>
          <w:szCs w:val="20"/>
        </w:rPr>
        <w:t xml:space="preserve">                    </w:t>
      </w:r>
      <w:r w:rsidRPr="00467E2F">
        <w:rPr>
          <w:sz w:val="20"/>
          <w:szCs w:val="20"/>
        </w:rPr>
        <w:t>район Республики Башкортостан</w:t>
      </w:r>
      <w:r>
        <w:rPr>
          <w:sz w:val="20"/>
          <w:szCs w:val="20"/>
        </w:rPr>
        <w:t xml:space="preserve">                                                                                                                                            от 27 ноября 2012 г. № 45</w:t>
      </w:r>
      <w:r w:rsidRPr="00467E2F">
        <w:rPr>
          <w:sz w:val="20"/>
          <w:szCs w:val="20"/>
        </w:rPr>
        <w:t xml:space="preserve"> </w:t>
      </w:r>
    </w:p>
    <w:p w:rsidR="00E37502" w:rsidRDefault="00E37502" w:rsidP="00E37502">
      <w:pPr>
        <w:tabs>
          <w:tab w:val="left" w:pos="5600"/>
          <w:tab w:val="left" w:pos="6340"/>
        </w:tabs>
        <w:jc w:val="right"/>
        <w:rPr>
          <w:sz w:val="20"/>
          <w:szCs w:val="20"/>
        </w:rPr>
      </w:pPr>
    </w:p>
    <w:p w:rsidR="00E37502" w:rsidRPr="00BD3AA7" w:rsidRDefault="00E37502" w:rsidP="00E37502">
      <w:pPr>
        <w:tabs>
          <w:tab w:val="left" w:pos="5600"/>
          <w:tab w:val="left" w:pos="6340"/>
        </w:tabs>
        <w:jc w:val="right"/>
      </w:pPr>
    </w:p>
    <w:p w:rsidR="00E37502" w:rsidRDefault="00E37502" w:rsidP="00E37502">
      <w:pPr>
        <w:jc w:val="center"/>
        <w:rPr>
          <w:b/>
          <w:bCs/>
        </w:rPr>
      </w:pPr>
      <w:r w:rsidRPr="00BD3AA7">
        <w:rPr>
          <w:b/>
        </w:rPr>
        <w:t>АДМИНИСТРАТИВНЫЙ РЕГЛАМЕНТ</w:t>
      </w:r>
      <w:r>
        <w:rPr>
          <w:b/>
        </w:rPr>
        <w:t xml:space="preserve">                                                                                    </w:t>
      </w:r>
      <w:r w:rsidRPr="00BD3AA7">
        <w:rPr>
          <w:b/>
        </w:rPr>
        <w:t>оказания муниципальной услуги</w:t>
      </w:r>
      <w:r>
        <w:rPr>
          <w:b/>
        </w:rPr>
        <w:t xml:space="preserve"> </w:t>
      </w:r>
      <w:r w:rsidRPr="00BD3AA7">
        <w:rPr>
          <w:b/>
        </w:rPr>
        <w:t>«Первичный воинский учет граждан, пребывающих в запасе и подлежащих призыву на военную службу», «Постановка на воинский учет (снятие с учета) граждан</w:t>
      </w:r>
      <w:r>
        <w:rPr>
          <w:b/>
        </w:rPr>
        <w:t xml:space="preserve"> </w:t>
      </w:r>
      <w:r w:rsidRPr="00BD3AA7">
        <w:rPr>
          <w:b/>
        </w:rPr>
        <w:t>прибывающих в запасе»</w:t>
      </w:r>
      <w:r w:rsidRPr="00BD3AA7">
        <w:rPr>
          <w:b/>
          <w:bCs/>
        </w:rPr>
        <w:t xml:space="preserve"> администрацией сельского поселения</w:t>
      </w:r>
      <w:r>
        <w:rPr>
          <w:b/>
          <w:bCs/>
        </w:rPr>
        <w:t xml:space="preserve"> </w:t>
      </w:r>
      <w:r w:rsidRPr="00BD3AA7">
        <w:rPr>
          <w:b/>
          <w:bCs/>
        </w:rPr>
        <w:t>Тятер-Араслановский сельсовет муниципального района</w:t>
      </w:r>
      <w:r>
        <w:rPr>
          <w:b/>
          <w:bCs/>
        </w:rPr>
        <w:t xml:space="preserve"> </w:t>
      </w:r>
      <w:r w:rsidRPr="00BD3AA7">
        <w:rPr>
          <w:b/>
          <w:bCs/>
        </w:rPr>
        <w:t>Стерлибашевский район Республики Башкортостан</w:t>
      </w:r>
    </w:p>
    <w:p w:rsidR="00E37502" w:rsidRDefault="00E37502" w:rsidP="00E37502">
      <w:pPr>
        <w:jc w:val="center"/>
        <w:rPr>
          <w:b/>
        </w:rPr>
      </w:pPr>
    </w:p>
    <w:p w:rsidR="00E37502" w:rsidRPr="00BD3AA7" w:rsidRDefault="00E37502" w:rsidP="00E37502">
      <w:pPr>
        <w:jc w:val="center"/>
        <w:rPr>
          <w:b/>
        </w:rPr>
      </w:pPr>
    </w:p>
    <w:p w:rsidR="00E37502" w:rsidRPr="00BD3AA7" w:rsidRDefault="00E37502" w:rsidP="00E37502">
      <w:pPr>
        <w:jc w:val="center"/>
        <w:rPr>
          <w:color w:val="000000"/>
        </w:rPr>
      </w:pPr>
      <w:r w:rsidRPr="00BD3AA7">
        <w:rPr>
          <w:color w:val="000000"/>
        </w:rPr>
        <w:t>1. Общие положения</w:t>
      </w:r>
    </w:p>
    <w:p w:rsidR="00E37502" w:rsidRPr="00BD3AA7" w:rsidRDefault="00E37502" w:rsidP="00E37502">
      <w:pPr>
        <w:ind w:firstLine="600"/>
        <w:jc w:val="both"/>
        <w:rPr>
          <w:color w:val="252525"/>
        </w:rPr>
      </w:pPr>
      <w:r w:rsidRPr="00BD3AA7">
        <w:rPr>
          <w:color w:val="252525"/>
        </w:rPr>
        <w:t xml:space="preserve">1.1. Настоящий административный регламент рассматривает предоставление муниципальной услуги «Первичный воинский учет граждан, пребывающих в запасе и подлежащих призыву на воинскую службу», </w:t>
      </w:r>
      <w:r w:rsidRPr="00BD3AA7">
        <w:t>«Постановка на воинский учет (снятие с учета) граждан прибывающих в запасе»</w:t>
      </w:r>
      <w:r w:rsidRPr="00BD3AA7">
        <w:rPr>
          <w:color w:val="252525"/>
        </w:rPr>
        <w:t xml:space="preserve"> администрацией сельского поселения  Тятер-Араслановский сельсовет.</w:t>
      </w:r>
    </w:p>
    <w:p w:rsidR="00E37502" w:rsidRPr="00BD3AA7" w:rsidRDefault="00E37502" w:rsidP="00E37502">
      <w:pPr>
        <w:ind w:firstLine="600"/>
        <w:jc w:val="both"/>
        <w:rPr>
          <w:color w:val="252525"/>
        </w:rPr>
      </w:pPr>
      <w:r w:rsidRPr="00BD3AA7">
        <w:rPr>
          <w:color w:val="252525"/>
        </w:rPr>
        <w:t xml:space="preserve">1.2. Предоставление муниципальной услуги «Первичный воинский учет граждан, пребывающих в запасе и подлежащих призыву на воинскую службу», </w:t>
      </w:r>
      <w:r w:rsidRPr="00BD3AA7">
        <w:t>«Постановка на воинский учет (снятие с учета) граждан прибывающих в запасе»</w:t>
      </w:r>
      <w:r w:rsidRPr="00BD3AA7">
        <w:rPr>
          <w:color w:val="252525"/>
        </w:rPr>
        <w:t xml:space="preserve"> осуществляется в соответствии со следующими нормативно-правовыми актами:</w:t>
      </w:r>
    </w:p>
    <w:p w:rsidR="00E37502" w:rsidRPr="00BD3AA7" w:rsidRDefault="00E37502" w:rsidP="00E37502">
      <w:r w:rsidRPr="00BD3AA7">
        <w:t xml:space="preserve"> - Конституция Российской Федерации;</w:t>
      </w:r>
    </w:p>
    <w:p w:rsidR="00E37502" w:rsidRPr="00BD3AA7" w:rsidRDefault="00E37502" w:rsidP="00E37502">
      <w:r w:rsidRPr="00BD3AA7">
        <w:t>-  Гражданский кодекс Российской Федерации;</w:t>
      </w:r>
    </w:p>
    <w:p w:rsidR="00E37502" w:rsidRPr="00BD3AA7" w:rsidRDefault="00E37502" w:rsidP="00E37502">
      <w:r w:rsidRPr="00BD3AA7">
        <w:t>- Кодекс Российской Федерации «Об административных правонарушениях»;</w:t>
      </w:r>
    </w:p>
    <w:p w:rsidR="00E37502" w:rsidRPr="00BD3AA7" w:rsidRDefault="00E37502" w:rsidP="00E37502">
      <w:r w:rsidRPr="00BD3AA7">
        <w:t>- Федеральный закон «О мобилизационной подготовке и мобилизации в Российской Федерации» от 26.02.1997г. № 31-ФЗ;</w:t>
      </w:r>
    </w:p>
    <w:p w:rsidR="00E37502" w:rsidRPr="00BD3AA7" w:rsidRDefault="00E37502" w:rsidP="00E37502">
      <w:r w:rsidRPr="00BD3AA7">
        <w:t>- Федеральный закон «Об обороне» от 31.05.1996г. № 61-ФЗ;</w:t>
      </w:r>
    </w:p>
    <w:p w:rsidR="00E37502" w:rsidRPr="00BD3AA7" w:rsidRDefault="00E37502" w:rsidP="00E37502">
      <w:r w:rsidRPr="00BD3AA7">
        <w:t>- Федеральный закон «О воинской обязанности и военной службе» № 53-ФЗ от 28.03.1998г.</w:t>
      </w:r>
    </w:p>
    <w:p w:rsidR="00E37502" w:rsidRPr="00BD3AA7" w:rsidRDefault="00E37502" w:rsidP="00E37502">
      <w:r w:rsidRPr="00BD3AA7">
        <w:t>- Постановление Правительства Российской Федерации «Об утверждении Положения о воинском учете» от 27.11.2006г. № 719;</w:t>
      </w:r>
    </w:p>
    <w:p w:rsidR="00E37502" w:rsidRPr="00BD3AA7" w:rsidRDefault="00E37502" w:rsidP="00E37502">
      <w:r w:rsidRPr="00BD3AA7">
        <w:t>- Федеральный закон от 06.10.2003 № 131-ФЗ «Об общих принципах организации местного самоуправления в Российской Федерации» (с изменениями);</w:t>
      </w:r>
    </w:p>
    <w:p w:rsidR="00E37502" w:rsidRPr="00BD3AA7" w:rsidRDefault="00E37502" w:rsidP="00E37502">
      <w:pPr>
        <w:jc w:val="both"/>
        <w:rPr>
          <w:color w:val="252525"/>
        </w:rPr>
      </w:pPr>
      <w:r w:rsidRPr="00BD3AA7">
        <w:t>-Устав сельского поселения</w:t>
      </w:r>
    </w:p>
    <w:p w:rsidR="00E37502" w:rsidRPr="00BD3AA7" w:rsidRDefault="00E37502" w:rsidP="00E37502">
      <w:pPr>
        <w:ind w:firstLine="720"/>
        <w:jc w:val="both"/>
        <w:rPr>
          <w:color w:val="252525"/>
        </w:rPr>
      </w:pPr>
      <w:r w:rsidRPr="00BD3AA7">
        <w:rPr>
          <w:color w:val="252525"/>
        </w:rPr>
        <w:t xml:space="preserve">1.3. </w:t>
      </w:r>
      <w:proofErr w:type="gramStart"/>
      <w:r w:rsidRPr="00BD3AA7">
        <w:rPr>
          <w:color w:val="252525"/>
        </w:rPr>
        <w:t>Административный регламент предоставления муниципальной услуги по первичному воинскому учету граждан, пребывающих в запасе и подлежащих призыву на воинскую службу (далее по тексту - Регламент) разработан в целях повышения качества предоставления муниципальной услуги по первичному воинскому учету (далее - муниципальная услуга), создания комфортных условий для получателей муниципальной услуги и определяет сроки и последовательность административных процедур при осуществлении полномочий по первичному воинскому учету граждан</w:t>
      </w:r>
      <w:proofErr w:type="gramEnd"/>
      <w:r w:rsidRPr="00BD3AA7">
        <w:rPr>
          <w:color w:val="252525"/>
        </w:rPr>
        <w:t xml:space="preserve">, пребывающих в </w:t>
      </w:r>
      <w:r w:rsidRPr="00BD3AA7">
        <w:rPr>
          <w:color w:val="252525"/>
        </w:rPr>
        <w:lastRenderedPageBreak/>
        <w:t>запасе и подлежащих призыву на воинскую службу (далее по тексту - первичный воинский учет).</w:t>
      </w:r>
    </w:p>
    <w:p w:rsidR="00E37502" w:rsidRPr="00BD3AA7" w:rsidRDefault="00E37502" w:rsidP="00E37502">
      <w:pPr>
        <w:ind w:firstLine="720"/>
        <w:jc w:val="both"/>
      </w:pPr>
      <w:r w:rsidRPr="00BD3AA7">
        <w:rPr>
          <w:color w:val="252525"/>
        </w:rPr>
        <w:t xml:space="preserve">1.4. Муниципальная услуга «Первичный воинский учет граждан, пребывающих в запасе и подлежащих призыву на воинскую службу», </w:t>
      </w:r>
      <w:r w:rsidRPr="00BD3AA7">
        <w:t>«Постановка на воинский учет (снятие с учета) граждан прибывающих в запасе»</w:t>
      </w:r>
      <w:r w:rsidRPr="00BD3AA7">
        <w:rPr>
          <w:color w:val="252525"/>
        </w:rPr>
        <w:t xml:space="preserve"> исполняется администрацией сельского поселения Тятер-Араслановский сельсовет муниципального района Стерлибашевский район Республики Башкортостан (далее по тексту Регламента – Администрация сельского поселения).</w:t>
      </w:r>
    </w:p>
    <w:p w:rsidR="00E37502" w:rsidRPr="00BD3AA7" w:rsidRDefault="00E37502" w:rsidP="00E37502">
      <w:pPr>
        <w:ind w:firstLine="720"/>
        <w:jc w:val="both"/>
        <w:rPr>
          <w:color w:val="252525"/>
        </w:rPr>
      </w:pPr>
      <w:r w:rsidRPr="00BD3AA7">
        <w:rPr>
          <w:color w:val="252525"/>
        </w:rPr>
        <w:t>1.5. Муниципальная услуга непосредственно предоставляется специалистом Администрации сельского поселения  (далее по тексту Регламента - специалист).</w:t>
      </w:r>
    </w:p>
    <w:p w:rsidR="00E37502" w:rsidRPr="00BD3AA7" w:rsidRDefault="00E37502" w:rsidP="00E37502">
      <w:pPr>
        <w:ind w:firstLine="720"/>
        <w:jc w:val="both"/>
        <w:rPr>
          <w:color w:val="252525"/>
        </w:rPr>
      </w:pPr>
      <w:r w:rsidRPr="00BD3AA7">
        <w:rPr>
          <w:color w:val="252525"/>
        </w:rPr>
        <w:t>1.6. Назначение, перемещение и увольнение специалиста, занимающимся воинским учетом граждан, проводится распоряжением главы сельского поселения.</w:t>
      </w:r>
    </w:p>
    <w:p w:rsidR="00E37502" w:rsidRPr="00BD3AA7" w:rsidRDefault="00E37502" w:rsidP="00E37502">
      <w:pPr>
        <w:ind w:firstLine="720"/>
        <w:jc w:val="both"/>
        <w:rPr>
          <w:color w:val="252525"/>
        </w:rPr>
      </w:pPr>
      <w:r w:rsidRPr="00BD3AA7">
        <w:rPr>
          <w:color w:val="252525"/>
        </w:rPr>
        <w:t xml:space="preserve">1.7. В процессе предоставления муниципальной услуги Администрацией сельского поселения осуществляется взаимодействие </w:t>
      </w:r>
      <w:proofErr w:type="gramStart"/>
      <w:r w:rsidRPr="00BD3AA7">
        <w:rPr>
          <w:color w:val="252525"/>
        </w:rPr>
        <w:t>с</w:t>
      </w:r>
      <w:proofErr w:type="gramEnd"/>
      <w:r w:rsidRPr="00BD3AA7">
        <w:rPr>
          <w:color w:val="252525"/>
        </w:rPr>
        <w:t>:</w:t>
      </w:r>
    </w:p>
    <w:p w:rsidR="00E37502" w:rsidRPr="00BD3AA7" w:rsidRDefault="00E37502" w:rsidP="00E37502">
      <w:pPr>
        <w:jc w:val="both"/>
        <w:rPr>
          <w:color w:val="252525"/>
        </w:rPr>
      </w:pPr>
      <w:r w:rsidRPr="00BD3AA7">
        <w:rPr>
          <w:color w:val="252525"/>
        </w:rPr>
        <w:t>- военным комиссариатом;</w:t>
      </w:r>
    </w:p>
    <w:p w:rsidR="00E37502" w:rsidRPr="00BD3AA7" w:rsidRDefault="00E37502" w:rsidP="00E37502">
      <w:pPr>
        <w:jc w:val="both"/>
        <w:rPr>
          <w:color w:val="252525"/>
        </w:rPr>
      </w:pPr>
      <w:r w:rsidRPr="00BD3AA7">
        <w:rPr>
          <w:color w:val="252525"/>
        </w:rPr>
        <w:t>- органами внутренних дел;</w:t>
      </w:r>
    </w:p>
    <w:p w:rsidR="00E37502" w:rsidRPr="00BD3AA7" w:rsidRDefault="00E37502" w:rsidP="00E37502">
      <w:pPr>
        <w:jc w:val="both"/>
        <w:rPr>
          <w:color w:val="252525"/>
        </w:rPr>
      </w:pPr>
      <w:r w:rsidRPr="00BD3AA7">
        <w:rPr>
          <w:color w:val="252525"/>
        </w:rPr>
        <w:t>- образовательными учреждениями;</w:t>
      </w:r>
    </w:p>
    <w:p w:rsidR="00E37502" w:rsidRPr="00BD3AA7" w:rsidRDefault="00E37502" w:rsidP="00E37502">
      <w:pPr>
        <w:jc w:val="both"/>
        <w:rPr>
          <w:color w:val="252525"/>
        </w:rPr>
      </w:pPr>
      <w:r w:rsidRPr="00BD3AA7">
        <w:rPr>
          <w:color w:val="252525"/>
        </w:rPr>
        <w:t>- органами записи актов гражданского состояния;</w:t>
      </w:r>
    </w:p>
    <w:p w:rsidR="00E37502" w:rsidRPr="00BD3AA7" w:rsidRDefault="00E37502" w:rsidP="00E37502">
      <w:pPr>
        <w:jc w:val="both"/>
        <w:rPr>
          <w:color w:val="252525"/>
        </w:rPr>
      </w:pPr>
      <w:r w:rsidRPr="00BD3AA7">
        <w:rPr>
          <w:color w:val="252525"/>
        </w:rPr>
        <w:t>- медицинскими организациями.</w:t>
      </w:r>
    </w:p>
    <w:p w:rsidR="00E37502" w:rsidRPr="00BD3AA7" w:rsidRDefault="00E37502" w:rsidP="00E37502">
      <w:pPr>
        <w:jc w:val="both"/>
        <w:rPr>
          <w:color w:val="252525"/>
        </w:rPr>
      </w:pPr>
      <w:r w:rsidRPr="00BD3AA7">
        <w:rPr>
          <w:color w:val="252525"/>
        </w:rPr>
        <w:t> 2. Требования к порядку предоставления муниципальной услуги</w:t>
      </w:r>
    </w:p>
    <w:p w:rsidR="00E37502" w:rsidRPr="00BD3AA7" w:rsidRDefault="00E37502" w:rsidP="00E37502">
      <w:pPr>
        <w:rPr>
          <w:color w:val="252525"/>
        </w:rPr>
      </w:pPr>
      <w:r w:rsidRPr="00BD3AA7">
        <w:rPr>
          <w:color w:val="252525"/>
        </w:rPr>
        <w:t>Требования к результату предоставления муниципальной услуги</w:t>
      </w:r>
    </w:p>
    <w:p w:rsidR="00E37502" w:rsidRPr="00BD3AA7" w:rsidRDefault="00E37502" w:rsidP="00E37502">
      <w:pPr>
        <w:jc w:val="both"/>
        <w:rPr>
          <w:color w:val="252525"/>
        </w:rPr>
      </w:pPr>
      <w:r w:rsidRPr="00BD3AA7">
        <w:rPr>
          <w:color w:val="252525"/>
        </w:rPr>
        <w:t> 2.1. Конечными результатами предоставления муниципальной услуги являются:</w:t>
      </w:r>
    </w:p>
    <w:p w:rsidR="00E37502" w:rsidRPr="00BD3AA7" w:rsidRDefault="00E37502" w:rsidP="00E37502">
      <w:pPr>
        <w:ind w:firstLine="720"/>
        <w:jc w:val="both"/>
        <w:rPr>
          <w:color w:val="252525"/>
        </w:rPr>
      </w:pPr>
      <w:r w:rsidRPr="00BD3AA7">
        <w:rPr>
          <w:color w:val="252525"/>
        </w:rPr>
        <w:t>2.1.1. первоначальная постановка на воинский учет:</w:t>
      </w:r>
    </w:p>
    <w:p w:rsidR="00E37502" w:rsidRPr="00BD3AA7" w:rsidRDefault="00E37502" w:rsidP="00E37502">
      <w:pPr>
        <w:ind w:firstLine="720"/>
        <w:jc w:val="both"/>
        <w:rPr>
          <w:color w:val="252525"/>
        </w:rPr>
      </w:pPr>
      <w:r w:rsidRPr="00BD3AA7">
        <w:rPr>
          <w:color w:val="252525"/>
        </w:rPr>
        <w:t>- граждан мужского пола, достигших 17 лет, проживающих на территории сельского поселения  Тятер-Араслановский сельсовет, где отсутствует военный комиссариат;</w:t>
      </w:r>
    </w:p>
    <w:p w:rsidR="00E37502" w:rsidRPr="00BD3AA7" w:rsidRDefault="00E37502" w:rsidP="00E37502">
      <w:pPr>
        <w:ind w:firstLine="720"/>
        <w:jc w:val="both"/>
        <w:rPr>
          <w:color w:val="252525"/>
        </w:rPr>
      </w:pPr>
      <w:r w:rsidRPr="00BD3AA7">
        <w:rPr>
          <w:color w:val="252525"/>
        </w:rPr>
        <w:t>- лиц, получивших гражданство Российской Федерации и проживающих на территории сельского поселения  Тятер-Араслановский сельсовет, где отсутствует военный комиссариат;</w:t>
      </w:r>
    </w:p>
    <w:p w:rsidR="00E37502" w:rsidRPr="00BD3AA7" w:rsidRDefault="00E37502" w:rsidP="00E37502">
      <w:pPr>
        <w:ind w:firstLine="720"/>
        <w:jc w:val="both"/>
        <w:rPr>
          <w:color w:val="252525"/>
        </w:rPr>
      </w:pPr>
      <w:r w:rsidRPr="00BD3AA7">
        <w:rPr>
          <w:color w:val="252525"/>
        </w:rPr>
        <w:t>- граждан женского пола после получения ими военно-учетной специальности проживающих на территории сельского поселения Тятер-Араслановский сельсовет, где отсутствует военный комиссариат;</w:t>
      </w:r>
    </w:p>
    <w:p w:rsidR="00E37502" w:rsidRPr="00BD3AA7" w:rsidRDefault="00E37502" w:rsidP="00E37502">
      <w:pPr>
        <w:ind w:firstLine="720"/>
        <w:jc w:val="both"/>
        <w:rPr>
          <w:color w:val="252525"/>
        </w:rPr>
      </w:pPr>
      <w:r w:rsidRPr="00BD3AA7">
        <w:rPr>
          <w:color w:val="252525"/>
        </w:rPr>
        <w:t>2.1.2. постановка на воинский учет:</w:t>
      </w:r>
    </w:p>
    <w:p w:rsidR="00E37502" w:rsidRPr="00BD3AA7" w:rsidRDefault="00E37502" w:rsidP="00E37502">
      <w:pPr>
        <w:ind w:firstLine="720"/>
        <w:jc w:val="both"/>
        <w:rPr>
          <w:color w:val="252525"/>
        </w:rPr>
      </w:pPr>
      <w:r w:rsidRPr="00BD3AA7">
        <w:rPr>
          <w:color w:val="252525"/>
        </w:rPr>
        <w:t>- граждан, уволенных с военной службы в запас Вооруженных Сил Российской Федерации, проживающих на территории сельского Тятер-Араслановский поселения сельсовет, где отсутствует военный комиссариат;</w:t>
      </w:r>
    </w:p>
    <w:p w:rsidR="00E37502" w:rsidRPr="00BD3AA7" w:rsidRDefault="00E37502" w:rsidP="00E37502">
      <w:pPr>
        <w:ind w:firstLine="720"/>
        <w:jc w:val="both"/>
        <w:rPr>
          <w:color w:val="252525"/>
        </w:rPr>
      </w:pPr>
      <w:r w:rsidRPr="00BD3AA7">
        <w:rPr>
          <w:color w:val="252525"/>
        </w:rPr>
        <w:t>- граждан, прибывших на новое место жительства или место временного пребывания либо вернувшихся в Российскую Федерацию на территории сельского поселения Тятер-Араслановский сельсовет, где отсутствует военный комиссариат.</w:t>
      </w:r>
    </w:p>
    <w:p w:rsidR="00E37502" w:rsidRPr="00BD3AA7" w:rsidRDefault="00E37502" w:rsidP="00E37502">
      <w:pPr>
        <w:ind w:firstLine="720"/>
        <w:jc w:val="both"/>
        <w:rPr>
          <w:color w:val="252525"/>
        </w:rPr>
      </w:pPr>
      <w:r w:rsidRPr="00BD3AA7">
        <w:rPr>
          <w:color w:val="252525"/>
        </w:rPr>
        <w:t>- регистрация изменения семейного положения, образования, места работы или должности, места жительства в пределах населенных пунктов сельского поселения;</w:t>
      </w:r>
    </w:p>
    <w:p w:rsidR="00E37502" w:rsidRPr="00BD3AA7" w:rsidRDefault="00E37502" w:rsidP="00E37502">
      <w:pPr>
        <w:ind w:firstLine="720"/>
        <w:jc w:val="both"/>
        <w:rPr>
          <w:color w:val="252525"/>
        </w:rPr>
      </w:pPr>
      <w:r w:rsidRPr="00BD3AA7">
        <w:rPr>
          <w:color w:val="252525"/>
        </w:rPr>
        <w:t>2.1.3. снятие с воинского учета:</w:t>
      </w:r>
    </w:p>
    <w:p w:rsidR="00E37502" w:rsidRPr="00BD3AA7" w:rsidRDefault="00E37502" w:rsidP="00E37502">
      <w:pPr>
        <w:ind w:firstLine="720"/>
        <w:jc w:val="both"/>
        <w:rPr>
          <w:color w:val="252525"/>
        </w:rPr>
      </w:pPr>
      <w:r w:rsidRPr="00BD3AA7">
        <w:rPr>
          <w:color w:val="252525"/>
        </w:rPr>
        <w:t>- граждан при переезде на новое место жительства или место временного пребывания (на срок более 3 месяцев), а также при выезде с территории сельского поселения Тятер-Араслановский сельсовет, где отсутствует военный комиссариат, на срок свыше 6 месяцев;</w:t>
      </w:r>
    </w:p>
    <w:p w:rsidR="00E37502" w:rsidRPr="00BD3AA7" w:rsidRDefault="00E37502" w:rsidP="00E37502">
      <w:pPr>
        <w:ind w:firstLine="720"/>
        <w:jc w:val="both"/>
        <w:rPr>
          <w:color w:val="252525"/>
        </w:rPr>
      </w:pPr>
      <w:r w:rsidRPr="00BD3AA7">
        <w:rPr>
          <w:color w:val="252525"/>
        </w:rPr>
        <w:t>- граждан, проживающих на территории сельского поселения Тятер-Араслановский сельсовет, где отсутствует военный комиссариат, по смерти, инвалидности, возрасту, болезни.</w:t>
      </w:r>
    </w:p>
    <w:p w:rsidR="00E37502" w:rsidRPr="00BD3AA7" w:rsidRDefault="00E37502" w:rsidP="00E37502">
      <w:pPr>
        <w:ind w:firstLine="720"/>
        <w:jc w:val="both"/>
        <w:rPr>
          <w:color w:val="252525"/>
        </w:rPr>
      </w:pPr>
      <w:r w:rsidRPr="00BD3AA7">
        <w:rPr>
          <w:color w:val="252525"/>
        </w:rPr>
        <w:t>2.1.4. помощь в выдаче гражданам, проживающим на территории сельского поселения Тятер-Араслановский сельсовет, где отсутствует военный комиссариат, военно-учетных документов взамен утраченных;</w:t>
      </w:r>
    </w:p>
    <w:p w:rsidR="00E37502" w:rsidRPr="00BD3AA7" w:rsidRDefault="00E37502" w:rsidP="00E37502">
      <w:pPr>
        <w:jc w:val="center"/>
        <w:rPr>
          <w:color w:val="252525"/>
        </w:rPr>
      </w:pPr>
      <w:r w:rsidRPr="00BD3AA7">
        <w:rPr>
          <w:color w:val="252525"/>
        </w:rPr>
        <w:lastRenderedPageBreak/>
        <w:t>Описание получателей государственной услуги</w:t>
      </w:r>
    </w:p>
    <w:p w:rsidR="00E37502" w:rsidRPr="00BD3AA7" w:rsidRDefault="00E37502" w:rsidP="00E37502">
      <w:pPr>
        <w:jc w:val="both"/>
        <w:rPr>
          <w:color w:val="252525"/>
        </w:rPr>
      </w:pPr>
      <w:r w:rsidRPr="00BD3AA7">
        <w:rPr>
          <w:color w:val="252525"/>
        </w:rPr>
        <w:t> 2.2. Первоначальной постановке на воинский учет подлежат:</w:t>
      </w:r>
    </w:p>
    <w:p w:rsidR="00E37502" w:rsidRPr="00BD3AA7" w:rsidRDefault="00E37502" w:rsidP="00E37502">
      <w:pPr>
        <w:ind w:firstLine="720"/>
        <w:jc w:val="both"/>
        <w:rPr>
          <w:color w:val="252525"/>
        </w:rPr>
      </w:pPr>
      <w:r w:rsidRPr="00BD3AA7">
        <w:rPr>
          <w:color w:val="252525"/>
        </w:rPr>
        <w:t>- граждане мужского пола, достигшие 17 лет, проживающие на территории сельского поселения Тятер-Араслановский сельсовет, где отсутствует военный комиссариат;</w:t>
      </w:r>
    </w:p>
    <w:p w:rsidR="00E37502" w:rsidRPr="00BD3AA7" w:rsidRDefault="00E37502" w:rsidP="00E37502">
      <w:pPr>
        <w:ind w:firstLine="720"/>
        <w:jc w:val="both"/>
        <w:rPr>
          <w:color w:val="252525"/>
        </w:rPr>
      </w:pPr>
      <w:r w:rsidRPr="00BD3AA7">
        <w:rPr>
          <w:color w:val="252525"/>
        </w:rPr>
        <w:t>- лица, получившие гражданство Российской Федерации и проживающие на территории сельского поселения Тятер-Араслановский сельсовет, где отсутствует военный комиссариат;</w:t>
      </w:r>
    </w:p>
    <w:p w:rsidR="00E37502" w:rsidRPr="00BD3AA7" w:rsidRDefault="00E37502" w:rsidP="00E37502">
      <w:pPr>
        <w:ind w:firstLine="720"/>
        <w:jc w:val="both"/>
        <w:rPr>
          <w:color w:val="252525"/>
        </w:rPr>
      </w:pPr>
      <w:r w:rsidRPr="00BD3AA7">
        <w:rPr>
          <w:color w:val="252525"/>
        </w:rPr>
        <w:t>- граждане женского пола после получения ими военно-учетной специальности и проживающие на территории сельского поселения Тятер-Араслановский сельсовет, где отсутствует военный комиссариат.</w:t>
      </w:r>
    </w:p>
    <w:p w:rsidR="00E37502" w:rsidRPr="00BD3AA7" w:rsidRDefault="00E37502" w:rsidP="00E37502">
      <w:pPr>
        <w:ind w:firstLine="720"/>
        <w:jc w:val="both"/>
        <w:rPr>
          <w:color w:val="252525"/>
        </w:rPr>
      </w:pPr>
      <w:r w:rsidRPr="00BD3AA7">
        <w:rPr>
          <w:color w:val="252525"/>
        </w:rPr>
        <w:t>2.2.1. Воинскому учету подлежат:</w:t>
      </w:r>
    </w:p>
    <w:p w:rsidR="00E37502" w:rsidRPr="00BD3AA7" w:rsidRDefault="00E37502" w:rsidP="00E37502">
      <w:pPr>
        <w:ind w:firstLine="720"/>
        <w:jc w:val="both"/>
        <w:rPr>
          <w:color w:val="252525"/>
        </w:rPr>
      </w:pPr>
      <w:r w:rsidRPr="00BD3AA7">
        <w:rPr>
          <w:color w:val="252525"/>
        </w:rPr>
        <w:t>- граждане мужского пола в возрасте от 18 до 27 лет, обязанные состоять на воинском учете и не пребывающие в запасе (далее - призывники), проживающие на территории сельского поселения Тятер-Араслановский сельсовет, где отсутствует военный комиссариат;</w:t>
      </w:r>
    </w:p>
    <w:p w:rsidR="00E37502" w:rsidRPr="00BD3AA7" w:rsidRDefault="00E37502" w:rsidP="00E37502">
      <w:pPr>
        <w:ind w:firstLine="720"/>
        <w:jc w:val="both"/>
        <w:rPr>
          <w:color w:val="252525"/>
        </w:rPr>
      </w:pPr>
      <w:r w:rsidRPr="00BD3AA7">
        <w:rPr>
          <w:color w:val="252525"/>
        </w:rPr>
        <w:t>- граждане, пребывающие в запасе (далее - военнообязанные), проживающие на территории сельского поселения Тятер-Араслановский сельсовет, где отсутствует военный комиссариат:</w:t>
      </w:r>
    </w:p>
    <w:p w:rsidR="00E37502" w:rsidRPr="00BD3AA7" w:rsidRDefault="00E37502" w:rsidP="00E37502">
      <w:pPr>
        <w:ind w:firstLine="720"/>
        <w:jc w:val="both"/>
        <w:rPr>
          <w:color w:val="252525"/>
        </w:rPr>
      </w:pPr>
      <w:r w:rsidRPr="00BD3AA7">
        <w:rPr>
          <w:color w:val="252525"/>
        </w:rPr>
        <w:t>- граждане мужского пола, пребывающие в запасе;</w:t>
      </w:r>
    </w:p>
    <w:p w:rsidR="00E37502" w:rsidRPr="00BD3AA7" w:rsidRDefault="00E37502" w:rsidP="00E37502">
      <w:pPr>
        <w:ind w:firstLine="720"/>
        <w:jc w:val="both"/>
        <w:rPr>
          <w:color w:val="252525"/>
        </w:rPr>
      </w:pPr>
      <w:r w:rsidRPr="00BD3AA7">
        <w:rPr>
          <w:color w:val="252525"/>
        </w:rPr>
        <w:t>- уволенные с военной службы с зачислением в запас Вооруженных Сил Российской Федерации;</w:t>
      </w:r>
    </w:p>
    <w:p w:rsidR="00E37502" w:rsidRPr="00BD3AA7" w:rsidRDefault="00E37502" w:rsidP="00E37502">
      <w:pPr>
        <w:ind w:firstLine="720"/>
        <w:jc w:val="both"/>
        <w:rPr>
          <w:color w:val="252525"/>
        </w:rPr>
      </w:pPr>
      <w:r w:rsidRPr="00BD3AA7">
        <w:rPr>
          <w:color w:val="252525"/>
        </w:rPr>
        <w:t xml:space="preserve">- успешно завершившие </w:t>
      </w:r>
      <w:proofErr w:type="gramStart"/>
      <w:r w:rsidRPr="00BD3AA7">
        <w:rPr>
          <w:color w:val="252525"/>
        </w:rPr>
        <w:t>обучение по программе</w:t>
      </w:r>
      <w:proofErr w:type="gramEnd"/>
      <w:r w:rsidRPr="00BD3AA7">
        <w:rPr>
          <w:color w:val="252525"/>
        </w:rP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E37502" w:rsidRPr="00BD3AA7" w:rsidRDefault="00E37502" w:rsidP="00E37502">
      <w:pPr>
        <w:ind w:firstLine="720"/>
        <w:jc w:val="both"/>
        <w:rPr>
          <w:color w:val="252525"/>
        </w:rPr>
      </w:pPr>
      <w:proofErr w:type="gramStart"/>
      <w:r w:rsidRPr="00BD3AA7">
        <w:rPr>
          <w:color w:val="252525"/>
        </w:rPr>
        <w:t>- не прошедшие военную службу в связи с освобождением от призыва на военную службу;</w:t>
      </w:r>
      <w:proofErr w:type="gramEnd"/>
    </w:p>
    <w:p w:rsidR="00E37502" w:rsidRPr="00BD3AA7" w:rsidRDefault="00E37502" w:rsidP="00E37502">
      <w:pPr>
        <w:ind w:firstLine="720"/>
        <w:jc w:val="both"/>
        <w:rPr>
          <w:color w:val="252525"/>
        </w:rPr>
      </w:pPr>
      <w:proofErr w:type="gramStart"/>
      <w:r w:rsidRPr="00BD3AA7">
        <w:rPr>
          <w:color w:val="252525"/>
        </w:rPr>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E37502" w:rsidRPr="00BD3AA7" w:rsidRDefault="00E37502" w:rsidP="00E37502">
      <w:pPr>
        <w:ind w:firstLine="720"/>
        <w:jc w:val="both"/>
        <w:rPr>
          <w:color w:val="252525"/>
        </w:rPr>
      </w:pPr>
      <w:proofErr w:type="gramStart"/>
      <w:r w:rsidRPr="00BD3AA7">
        <w:rPr>
          <w:color w:val="252525"/>
        </w:rPr>
        <w:t>- уволенные с военной службы без постановки на воинский учет;</w:t>
      </w:r>
      <w:proofErr w:type="gramEnd"/>
    </w:p>
    <w:p w:rsidR="00E37502" w:rsidRPr="00BD3AA7" w:rsidRDefault="00E37502" w:rsidP="00E37502">
      <w:pPr>
        <w:ind w:firstLine="720"/>
        <w:jc w:val="both"/>
        <w:rPr>
          <w:color w:val="252525"/>
        </w:rPr>
      </w:pPr>
      <w:r w:rsidRPr="00BD3AA7">
        <w:rPr>
          <w:color w:val="252525"/>
        </w:rPr>
        <w:t xml:space="preserve">- </w:t>
      </w:r>
      <w:proofErr w:type="gramStart"/>
      <w:r w:rsidRPr="00BD3AA7">
        <w:rPr>
          <w:color w:val="252525"/>
        </w:rPr>
        <w:t>прошедшие</w:t>
      </w:r>
      <w:proofErr w:type="gramEnd"/>
      <w:r w:rsidRPr="00BD3AA7">
        <w:rPr>
          <w:color w:val="252525"/>
        </w:rPr>
        <w:t xml:space="preserve"> альтернативную гражданскую службу</w:t>
      </w:r>
    </w:p>
    <w:p w:rsidR="00E37502" w:rsidRPr="00BD3AA7" w:rsidRDefault="00E37502" w:rsidP="00E37502">
      <w:pPr>
        <w:ind w:firstLine="720"/>
        <w:jc w:val="both"/>
        <w:rPr>
          <w:color w:val="252525"/>
        </w:rPr>
      </w:pPr>
      <w:r w:rsidRPr="00BD3AA7">
        <w:rPr>
          <w:color w:val="252525"/>
        </w:rPr>
        <w:t>- граждане женского пола, имеющие военно-учетные специальности в соответствие с перечнем военно-учетных специальностей, проживающие на территории сельского поселения Знаменский сельсовет, где отсутствует военный комиссариат.</w:t>
      </w:r>
    </w:p>
    <w:p w:rsidR="00E37502" w:rsidRPr="00BD3AA7" w:rsidRDefault="00E37502" w:rsidP="00E37502">
      <w:pPr>
        <w:jc w:val="center"/>
        <w:rPr>
          <w:color w:val="252525"/>
        </w:rPr>
      </w:pPr>
      <w:r w:rsidRPr="00BD3AA7">
        <w:rPr>
          <w:color w:val="252525"/>
        </w:rPr>
        <w:t>Документы необходимые для получения государственной услуги</w:t>
      </w:r>
    </w:p>
    <w:p w:rsidR="00E37502" w:rsidRPr="00BD3AA7" w:rsidRDefault="00E37502" w:rsidP="00E37502">
      <w:pPr>
        <w:jc w:val="both"/>
        <w:rPr>
          <w:color w:val="252525"/>
        </w:rPr>
      </w:pPr>
      <w:r w:rsidRPr="00BD3AA7">
        <w:rPr>
          <w:color w:val="252525"/>
        </w:rPr>
        <w:t> 2.3. Первичный воинский учет осуществляется Администрацией сельского поселения при представлении гражданами:</w:t>
      </w:r>
    </w:p>
    <w:p w:rsidR="00E37502" w:rsidRPr="00BD3AA7" w:rsidRDefault="00E37502" w:rsidP="00E37502">
      <w:pPr>
        <w:ind w:firstLine="720"/>
        <w:jc w:val="both"/>
        <w:rPr>
          <w:color w:val="252525"/>
        </w:rPr>
      </w:pPr>
      <w:r w:rsidRPr="00BD3AA7">
        <w:rPr>
          <w:color w:val="252525"/>
        </w:rPr>
        <w:t>-  документа, удостоверяющего личность гражданина;</w:t>
      </w:r>
    </w:p>
    <w:p w:rsidR="00E37502" w:rsidRPr="00BD3AA7" w:rsidRDefault="00E37502" w:rsidP="00E37502">
      <w:pPr>
        <w:ind w:firstLine="720"/>
        <w:jc w:val="both"/>
        <w:rPr>
          <w:color w:val="252525"/>
        </w:rPr>
      </w:pPr>
      <w:r w:rsidRPr="00BD3AA7">
        <w:rPr>
          <w:color w:val="252525"/>
        </w:rPr>
        <w:t>- удостоверения гражданина, подлежащего призыву на военную службу - для призывников;</w:t>
      </w:r>
    </w:p>
    <w:p w:rsidR="00E37502" w:rsidRPr="00BD3AA7" w:rsidRDefault="00E37502" w:rsidP="00E37502">
      <w:pPr>
        <w:ind w:firstLine="720"/>
        <w:jc w:val="both"/>
        <w:rPr>
          <w:color w:val="252525"/>
        </w:rPr>
      </w:pPr>
      <w:r w:rsidRPr="00BD3AA7">
        <w:rPr>
          <w:color w:val="252525"/>
        </w:rPr>
        <w:t>- военного билета (временного удостоверения, выданного взамен военного билета)* - для военнообязанных.</w:t>
      </w:r>
    </w:p>
    <w:p w:rsidR="00E37502" w:rsidRPr="00BD3AA7" w:rsidRDefault="00E37502" w:rsidP="00E37502">
      <w:pPr>
        <w:ind w:firstLine="720"/>
        <w:jc w:val="both"/>
        <w:rPr>
          <w:color w:val="252525"/>
        </w:rPr>
      </w:pPr>
      <w:r w:rsidRPr="00BD3AA7">
        <w:rPr>
          <w:color w:val="252525"/>
        </w:rPr>
        <w:t>2.3.1. В случае обращения гражданина о внесении изменений о семейном положении, образовании, места работы, должности и места жительства необходимо предоставление следующих документов:</w:t>
      </w:r>
    </w:p>
    <w:p w:rsidR="00E37502" w:rsidRPr="00BD3AA7" w:rsidRDefault="00E37502" w:rsidP="00E37502">
      <w:pPr>
        <w:ind w:firstLine="720"/>
        <w:jc w:val="both"/>
        <w:rPr>
          <w:color w:val="252525"/>
        </w:rPr>
      </w:pPr>
      <w:r w:rsidRPr="00BD3AA7">
        <w:rPr>
          <w:color w:val="252525"/>
        </w:rPr>
        <w:t>- в случае изменения семейного положения - паспорт (с соответствующими отметками) либо свидетельство о регистрации брака, свидетельство о рождении ребенка;</w:t>
      </w:r>
    </w:p>
    <w:p w:rsidR="00E37502" w:rsidRPr="00BD3AA7" w:rsidRDefault="00E37502" w:rsidP="00E37502">
      <w:pPr>
        <w:ind w:firstLine="720"/>
        <w:jc w:val="both"/>
        <w:rPr>
          <w:color w:val="252525"/>
        </w:rPr>
      </w:pPr>
      <w:r w:rsidRPr="00BD3AA7">
        <w:rPr>
          <w:color w:val="252525"/>
        </w:rPr>
        <w:t>- в случае изменения образования - диплом об окончании высшего и (или) среднего специального и т.п. образования, и (или) аттестат о среднем образовании;</w:t>
      </w:r>
    </w:p>
    <w:p w:rsidR="00E37502" w:rsidRPr="00BD3AA7" w:rsidRDefault="00E37502" w:rsidP="00E37502">
      <w:pPr>
        <w:ind w:firstLine="720"/>
        <w:jc w:val="both"/>
        <w:rPr>
          <w:color w:val="252525"/>
        </w:rPr>
      </w:pPr>
      <w:r w:rsidRPr="00BD3AA7">
        <w:rPr>
          <w:color w:val="252525"/>
        </w:rPr>
        <w:lastRenderedPageBreak/>
        <w:t>- в случае изменения места работы, должности - трудовая книжка;</w:t>
      </w:r>
    </w:p>
    <w:p w:rsidR="00E37502" w:rsidRPr="00BD3AA7" w:rsidRDefault="00E37502" w:rsidP="00E37502">
      <w:pPr>
        <w:ind w:firstLine="720"/>
        <w:jc w:val="both"/>
        <w:rPr>
          <w:color w:val="252525"/>
        </w:rPr>
      </w:pPr>
      <w:r w:rsidRPr="00BD3AA7">
        <w:rPr>
          <w:color w:val="252525"/>
        </w:rPr>
        <w:t>- в случае изменения места жительства — паспорт (с соответствующими отметками о новом месте жительства, регистрации).</w:t>
      </w:r>
    </w:p>
    <w:p w:rsidR="00E37502" w:rsidRPr="00BD3AA7" w:rsidRDefault="00E37502" w:rsidP="00E37502">
      <w:pPr>
        <w:ind w:firstLine="720"/>
        <w:jc w:val="both"/>
        <w:rPr>
          <w:color w:val="252525"/>
        </w:rPr>
      </w:pPr>
      <w:r w:rsidRPr="00BD3AA7">
        <w:rPr>
          <w:color w:val="252525"/>
        </w:rPr>
        <w:t>2.3.2. Граждане женского пола, получившие военно-учетную специальность при обращении в орган местного самоуправления должны представить документ о получении соответствующей специальности.</w:t>
      </w:r>
    </w:p>
    <w:p w:rsidR="00E37502" w:rsidRPr="00BD3AA7" w:rsidRDefault="00E37502" w:rsidP="00E37502">
      <w:pPr>
        <w:ind w:firstLine="720"/>
        <w:jc w:val="both"/>
        <w:rPr>
          <w:color w:val="252525"/>
        </w:rPr>
      </w:pPr>
      <w:r w:rsidRPr="00BD3AA7">
        <w:rPr>
          <w:color w:val="252525"/>
        </w:rPr>
        <w:t>(* В случае отсутствия документов, являющихся основанием для выдачи военного билета, или при необходимости проверки их подлинности.)</w:t>
      </w:r>
    </w:p>
    <w:p w:rsidR="00E37502" w:rsidRPr="00BD3AA7" w:rsidRDefault="00E37502" w:rsidP="00E37502">
      <w:pPr>
        <w:jc w:val="center"/>
        <w:rPr>
          <w:color w:val="252525"/>
        </w:rPr>
      </w:pPr>
      <w:r w:rsidRPr="00BD3AA7">
        <w:rPr>
          <w:color w:val="252525"/>
        </w:rPr>
        <w:t>Общие требования к документам, необходимым при предоставлении муниципальной услуги</w:t>
      </w:r>
    </w:p>
    <w:p w:rsidR="00E37502" w:rsidRPr="00BD3AA7" w:rsidRDefault="00E37502" w:rsidP="00E37502">
      <w:pPr>
        <w:ind w:firstLine="720"/>
        <w:jc w:val="both"/>
        <w:rPr>
          <w:color w:val="252525"/>
        </w:rPr>
      </w:pPr>
      <w:r w:rsidRPr="00BD3AA7">
        <w:rPr>
          <w:color w:val="252525"/>
        </w:rPr>
        <w:t> 2.4. В органы местного самоуправления гражданами должны быть представлены подлинники документов, указанных в статье 2.3. настоящего Регламента.</w:t>
      </w:r>
    </w:p>
    <w:p w:rsidR="00E37502" w:rsidRPr="00BD3AA7" w:rsidRDefault="00E37502" w:rsidP="00E37502">
      <w:pPr>
        <w:ind w:firstLine="720"/>
        <w:jc w:val="both"/>
        <w:rPr>
          <w:color w:val="252525"/>
        </w:rPr>
      </w:pPr>
      <w:r w:rsidRPr="00BD3AA7">
        <w:rPr>
          <w:color w:val="252525"/>
        </w:rPr>
        <w:t>2.4.1. В органы местного самоуправления может быть предоставлена копия трудовой книжки и вкладыша, с указанной должностью и организацией, заверенная печатью организации.</w:t>
      </w:r>
    </w:p>
    <w:p w:rsidR="00E37502" w:rsidRPr="00BD3AA7" w:rsidRDefault="00E37502" w:rsidP="00E37502">
      <w:pPr>
        <w:jc w:val="both"/>
        <w:rPr>
          <w:color w:val="252525"/>
        </w:rPr>
      </w:pPr>
      <w:r w:rsidRPr="00BD3AA7">
        <w:rPr>
          <w:color w:val="252525"/>
        </w:rPr>
        <w:t> Порядок обращения в органы местного самоуправления для постановки на первичный воинский учет</w:t>
      </w:r>
    </w:p>
    <w:p w:rsidR="00E37502" w:rsidRPr="00BD3AA7" w:rsidRDefault="00E37502" w:rsidP="00E37502">
      <w:pPr>
        <w:jc w:val="both"/>
        <w:rPr>
          <w:color w:val="252525"/>
        </w:rPr>
      </w:pPr>
      <w:r w:rsidRPr="00BD3AA7">
        <w:rPr>
          <w:color w:val="252525"/>
        </w:rPr>
        <w:t> 2.5. Обращение граждан в органы местного самоуправления должно осуществляться лично.</w:t>
      </w:r>
    </w:p>
    <w:p w:rsidR="00E37502" w:rsidRPr="00BD3AA7" w:rsidRDefault="00E37502" w:rsidP="00E37502">
      <w:pPr>
        <w:ind w:firstLine="720"/>
        <w:jc w:val="both"/>
        <w:rPr>
          <w:color w:val="252525"/>
        </w:rPr>
      </w:pPr>
      <w:r w:rsidRPr="00BD3AA7">
        <w:rPr>
          <w:color w:val="252525"/>
        </w:rPr>
        <w:t>2.5.1. Граждане обязаны:</w:t>
      </w:r>
    </w:p>
    <w:p w:rsidR="00E37502" w:rsidRPr="00BD3AA7" w:rsidRDefault="00E37502" w:rsidP="00E37502">
      <w:pPr>
        <w:ind w:firstLine="720"/>
        <w:jc w:val="both"/>
        <w:rPr>
          <w:color w:val="252525"/>
        </w:rPr>
      </w:pPr>
      <w:r w:rsidRPr="00BD3AA7">
        <w:rPr>
          <w:color w:val="252525"/>
        </w:rPr>
        <w:t xml:space="preserve">- при увольнении с военной службы в запас Вооруженных Сил Российской Федерации явиться </w:t>
      </w:r>
      <w:proofErr w:type="gramStart"/>
      <w:r w:rsidRPr="00BD3AA7">
        <w:rPr>
          <w:color w:val="252525"/>
        </w:rPr>
        <w:t>в двухнедельный срок со дня исключения их из списков личного состава воинской части в орган местного самоуправления по месту</w:t>
      </w:r>
      <w:proofErr w:type="gramEnd"/>
      <w:r w:rsidRPr="00BD3AA7">
        <w:rPr>
          <w:color w:val="252525"/>
        </w:rPr>
        <w:t xml:space="preserve"> жительства для постановки на воинский учет;</w:t>
      </w:r>
    </w:p>
    <w:p w:rsidR="00E37502" w:rsidRPr="00BD3AA7" w:rsidRDefault="00E37502" w:rsidP="00E37502">
      <w:pPr>
        <w:ind w:firstLine="720"/>
        <w:jc w:val="both"/>
        <w:rPr>
          <w:color w:val="252525"/>
        </w:rPr>
      </w:pPr>
      <w:r w:rsidRPr="00BD3AA7">
        <w:rPr>
          <w:color w:val="252525"/>
        </w:rPr>
        <w:t>- сообщить в двухнедельный срок в орган местного самоуправления по месту жительства об изменении семейного положения, образования, места работы или должности, места жительства в пределах муниципального района;</w:t>
      </w:r>
    </w:p>
    <w:p w:rsidR="00E37502" w:rsidRPr="00BD3AA7" w:rsidRDefault="00E37502" w:rsidP="00E37502">
      <w:pPr>
        <w:ind w:firstLine="720"/>
        <w:jc w:val="both"/>
        <w:rPr>
          <w:color w:val="252525"/>
        </w:rPr>
      </w:pPr>
      <w:r w:rsidRPr="00BD3AA7">
        <w:rPr>
          <w:color w:val="252525"/>
        </w:rPr>
        <w:t>- сняться с воинского учета в органе местного самоуправления при переезде на новое место жительства или место временного пребывания (на срок более трех месяцев), а также при выезде с территории сельского поселения Тятер-Араслановский сельсовет, где отсутствует военный комиссариат, на срок свыше шести месяцев;</w:t>
      </w:r>
    </w:p>
    <w:p w:rsidR="00E37502" w:rsidRPr="00BD3AA7" w:rsidRDefault="00E37502" w:rsidP="00E37502">
      <w:pPr>
        <w:ind w:firstLine="720"/>
        <w:jc w:val="both"/>
        <w:rPr>
          <w:color w:val="252525"/>
        </w:rPr>
      </w:pPr>
      <w:r w:rsidRPr="00BD3AA7">
        <w:rPr>
          <w:color w:val="252525"/>
        </w:rPr>
        <w:t xml:space="preserve">- встать </w:t>
      </w:r>
      <w:proofErr w:type="gramStart"/>
      <w:r w:rsidRPr="00BD3AA7">
        <w:rPr>
          <w:color w:val="252525"/>
        </w:rPr>
        <w:t>на воинский учет в органе местного самоуправления в двухнедельный срок по прибытии на место</w:t>
      </w:r>
      <w:proofErr w:type="gramEnd"/>
      <w:r w:rsidRPr="00BD3AA7">
        <w:rPr>
          <w:color w:val="252525"/>
        </w:rPr>
        <w:t xml:space="preserve"> жительства, место временного пребывания или при возвращении на территорию сельского поселения Тятер-Араслановский сельсовет;</w:t>
      </w:r>
    </w:p>
    <w:p w:rsidR="00E37502" w:rsidRPr="00BD3AA7" w:rsidRDefault="00E37502" w:rsidP="00E37502">
      <w:pPr>
        <w:ind w:firstLine="720"/>
        <w:jc w:val="both"/>
        <w:rPr>
          <w:color w:val="252525"/>
        </w:rPr>
      </w:pPr>
      <w:r w:rsidRPr="00BD3AA7">
        <w:rPr>
          <w:color w:val="252525"/>
        </w:rPr>
        <w:t>- в случае утраты военного билета (временного удостоверения, выданного взамен военного билета), а также удостоверение гражданина, подлежащего призыву на военную службу в двухнедельный срок обратиться в орган местного самоуправления по месту жительства для решения вопроса о получении документов взамен утраченных;</w:t>
      </w:r>
    </w:p>
    <w:p w:rsidR="00E37502" w:rsidRPr="00BD3AA7" w:rsidRDefault="00E37502" w:rsidP="00E37502">
      <w:pPr>
        <w:ind w:firstLine="720"/>
        <w:jc w:val="both"/>
        <w:rPr>
          <w:color w:val="252525"/>
        </w:rPr>
      </w:pPr>
      <w:r w:rsidRPr="00BD3AA7">
        <w:rPr>
          <w:color w:val="252525"/>
        </w:rPr>
        <w:t>- граждане, подлежащие призыву на военную службу, выезжающие в период проведения призыва на срок более трех месяцев с места жительства, должны лично сообщить об этом в орган местного самоуправления.</w:t>
      </w:r>
    </w:p>
    <w:p w:rsidR="00E37502" w:rsidRPr="00BD3AA7" w:rsidRDefault="00E37502" w:rsidP="00E37502">
      <w:pPr>
        <w:ind w:firstLine="720"/>
        <w:jc w:val="both"/>
        <w:rPr>
          <w:color w:val="252525"/>
        </w:rPr>
      </w:pPr>
      <w:r w:rsidRPr="00BD3AA7">
        <w:rPr>
          <w:color w:val="252525"/>
        </w:rPr>
        <w:t>2.5.2. Датой обращения является день представления требуемых документов гражданина в орган местного самоуправления.</w:t>
      </w:r>
    </w:p>
    <w:p w:rsidR="00E37502" w:rsidRPr="00BD3AA7" w:rsidRDefault="00E37502" w:rsidP="00E37502">
      <w:pPr>
        <w:ind w:firstLine="720"/>
        <w:jc w:val="both"/>
        <w:rPr>
          <w:color w:val="252525"/>
        </w:rPr>
      </w:pPr>
      <w:r w:rsidRPr="00BD3AA7">
        <w:rPr>
          <w:color w:val="252525"/>
        </w:rPr>
        <w:t xml:space="preserve">2.5.3. Организация приема граждан осуществляется ежедневно в течение всего рабочего времени в соответствии с графиком, приведенным в </w:t>
      </w:r>
      <w:r w:rsidRPr="00BD3AA7">
        <w:t>2.7.</w:t>
      </w:r>
      <w:r w:rsidRPr="00BD3AA7">
        <w:rPr>
          <w:color w:val="252525"/>
        </w:rPr>
        <w:t xml:space="preserve"> настоящего административного Регламента.</w:t>
      </w:r>
    </w:p>
    <w:p w:rsidR="00E37502" w:rsidRPr="00BD3AA7" w:rsidRDefault="00E37502" w:rsidP="00E37502">
      <w:pPr>
        <w:ind w:firstLine="720"/>
        <w:jc w:val="both"/>
        <w:rPr>
          <w:color w:val="252525"/>
        </w:rPr>
      </w:pPr>
      <w:r w:rsidRPr="00BD3AA7">
        <w:rPr>
          <w:color w:val="252525"/>
        </w:rPr>
        <w:t>2.5.4. В случае несоблюдения сроков указанных в настоящем Регламенте, гражданин несет ответственность в соответствие с действующим законодательством Российской Федерации.</w:t>
      </w:r>
    </w:p>
    <w:p w:rsidR="00E37502" w:rsidRPr="00BD3AA7" w:rsidRDefault="00E37502" w:rsidP="00E37502">
      <w:pPr>
        <w:jc w:val="center"/>
        <w:rPr>
          <w:color w:val="252525"/>
        </w:rPr>
      </w:pPr>
      <w:r w:rsidRPr="00BD3AA7">
        <w:rPr>
          <w:color w:val="252525"/>
        </w:rPr>
        <w:t>Порядок информирования о муниципальной услуге</w:t>
      </w:r>
    </w:p>
    <w:p w:rsidR="00E37502" w:rsidRPr="00BD3AA7" w:rsidRDefault="00E37502" w:rsidP="00E37502">
      <w:pPr>
        <w:jc w:val="both"/>
        <w:rPr>
          <w:color w:val="252525"/>
        </w:rPr>
      </w:pPr>
      <w:r w:rsidRPr="00BD3AA7">
        <w:rPr>
          <w:color w:val="252525"/>
        </w:rPr>
        <w:t> 2.6. Органы местного самоуправления обеспечивают информирование граждан о следующем:</w:t>
      </w:r>
    </w:p>
    <w:p w:rsidR="00E37502" w:rsidRPr="00BD3AA7" w:rsidRDefault="00E37502" w:rsidP="00E37502">
      <w:pPr>
        <w:ind w:firstLine="720"/>
        <w:jc w:val="both"/>
        <w:rPr>
          <w:color w:val="252525"/>
        </w:rPr>
      </w:pPr>
      <w:r w:rsidRPr="00BD3AA7">
        <w:rPr>
          <w:color w:val="252525"/>
        </w:rPr>
        <w:lastRenderedPageBreak/>
        <w:t>- о месте, порядке и сроках осуществления воинского учета;</w:t>
      </w:r>
    </w:p>
    <w:p w:rsidR="00E37502" w:rsidRPr="00BD3AA7" w:rsidRDefault="00E37502" w:rsidP="00E37502">
      <w:pPr>
        <w:ind w:firstLine="720"/>
        <w:jc w:val="both"/>
        <w:rPr>
          <w:color w:val="252525"/>
        </w:rPr>
      </w:pPr>
      <w:r w:rsidRPr="00BD3AA7">
        <w:rPr>
          <w:color w:val="252525"/>
        </w:rPr>
        <w:t>- о категориях граждан, подлежащих и не подлежащих воинскому учету;</w:t>
      </w:r>
    </w:p>
    <w:p w:rsidR="00E37502" w:rsidRPr="00BD3AA7" w:rsidRDefault="00E37502" w:rsidP="00E37502">
      <w:pPr>
        <w:ind w:firstLine="720"/>
        <w:jc w:val="both"/>
        <w:rPr>
          <w:color w:val="252525"/>
        </w:rPr>
      </w:pPr>
      <w:r w:rsidRPr="00BD3AA7">
        <w:rPr>
          <w:color w:val="252525"/>
        </w:rPr>
        <w:t>- о перечне документов, которые гражданин должен предоставить в орган местного самоуправления, необходимых для постановки на военный учет;</w:t>
      </w:r>
    </w:p>
    <w:p w:rsidR="00E37502" w:rsidRPr="00BD3AA7" w:rsidRDefault="00E37502" w:rsidP="00E37502">
      <w:pPr>
        <w:ind w:firstLine="720"/>
        <w:jc w:val="both"/>
        <w:rPr>
          <w:color w:val="252525"/>
        </w:rPr>
      </w:pPr>
      <w:r w:rsidRPr="00BD3AA7">
        <w:rPr>
          <w:color w:val="252525"/>
        </w:rPr>
        <w:t>- об основаниях в отказе предоставления государственной услуги;</w:t>
      </w:r>
    </w:p>
    <w:p w:rsidR="00E37502" w:rsidRPr="00BD3AA7" w:rsidRDefault="00E37502" w:rsidP="00E37502">
      <w:pPr>
        <w:ind w:firstLine="720"/>
        <w:jc w:val="both"/>
        <w:rPr>
          <w:color w:val="252525"/>
        </w:rPr>
      </w:pPr>
      <w:r w:rsidRPr="00BD3AA7">
        <w:rPr>
          <w:color w:val="252525"/>
        </w:rPr>
        <w:t>- о порядке обжалования действий (бездействия) и решений, осуществляемых (принятых) в ходе предоставления государственной услуги;</w:t>
      </w:r>
    </w:p>
    <w:p w:rsidR="00E37502" w:rsidRPr="00BD3AA7" w:rsidRDefault="00E37502" w:rsidP="00E37502">
      <w:pPr>
        <w:ind w:firstLine="720"/>
        <w:jc w:val="both"/>
        <w:rPr>
          <w:color w:val="252525"/>
        </w:rPr>
      </w:pPr>
      <w:r w:rsidRPr="00BD3AA7">
        <w:rPr>
          <w:color w:val="252525"/>
        </w:rPr>
        <w:t>- об адресах органов местного самоуправления и номерах телефонов для записи на прием, для проведения консультаций и получения справок.</w:t>
      </w:r>
    </w:p>
    <w:p w:rsidR="00E37502" w:rsidRPr="00BD3AA7" w:rsidRDefault="00E37502" w:rsidP="00E37502">
      <w:pPr>
        <w:ind w:firstLine="720"/>
        <w:jc w:val="both"/>
        <w:rPr>
          <w:color w:val="252525"/>
        </w:rPr>
      </w:pPr>
      <w:r w:rsidRPr="00BD3AA7">
        <w:rPr>
          <w:color w:val="252525"/>
        </w:rPr>
        <w:t>- по другим вопросам относительно организации и осуществления предоставления государственной услуги.</w:t>
      </w:r>
    </w:p>
    <w:p w:rsidR="00E37502" w:rsidRPr="00BD3AA7" w:rsidRDefault="00E37502" w:rsidP="00E37502">
      <w:pPr>
        <w:ind w:firstLine="720"/>
        <w:jc w:val="both"/>
        <w:rPr>
          <w:color w:val="252525"/>
        </w:rPr>
      </w:pPr>
      <w:r w:rsidRPr="00BD3AA7">
        <w:rPr>
          <w:color w:val="252525"/>
        </w:rPr>
        <w:t>2.6.1. Информирование получателей государственной услуги осуществляется в форме:</w:t>
      </w:r>
    </w:p>
    <w:p w:rsidR="00E37502" w:rsidRPr="00BD3AA7" w:rsidRDefault="00E37502" w:rsidP="00E37502">
      <w:pPr>
        <w:ind w:firstLine="720"/>
        <w:jc w:val="both"/>
        <w:rPr>
          <w:color w:val="252525"/>
        </w:rPr>
      </w:pPr>
      <w:r w:rsidRPr="00BD3AA7">
        <w:rPr>
          <w:color w:val="252525"/>
        </w:rPr>
        <w:t>- информационных материалов, которые могут быть размещены на информационном стенде в Администрации сельского поселения.</w:t>
      </w:r>
    </w:p>
    <w:p w:rsidR="00E37502" w:rsidRPr="00BD3AA7" w:rsidRDefault="00E37502" w:rsidP="00E37502">
      <w:pPr>
        <w:ind w:firstLine="720"/>
        <w:jc w:val="both"/>
        <w:rPr>
          <w:color w:val="252525"/>
        </w:rPr>
      </w:pPr>
      <w:r w:rsidRPr="00BD3AA7">
        <w:rPr>
          <w:color w:val="252525"/>
        </w:rPr>
        <w:t>2.6.2. На кабинете и рабочем месте (столах) специалиста должны быть указаны:</w:t>
      </w:r>
    </w:p>
    <w:p w:rsidR="00E37502" w:rsidRPr="00BD3AA7" w:rsidRDefault="00E37502" w:rsidP="00E37502">
      <w:pPr>
        <w:ind w:firstLine="720"/>
        <w:jc w:val="both"/>
        <w:rPr>
          <w:color w:val="252525"/>
        </w:rPr>
      </w:pPr>
      <w:r w:rsidRPr="00BD3AA7">
        <w:rPr>
          <w:color w:val="252525"/>
        </w:rPr>
        <w:t>- фамилия, имя, отчество специалиста;</w:t>
      </w:r>
    </w:p>
    <w:p w:rsidR="00E37502" w:rsidRPr="00BD3AA7" w:rsidRDefault="00E37502" w:rsidP="00E37502">
      <w:pPr>
        <w:ind w:firstLine="720"/>
        <w:jc w:val="both"/>
        <w:rPr>
          <w:color w:val="252525"/>
        </w:rPr>
      </w:pPr>
      <w:r w:rsidRPr="00BD3AA7">
        <w:rPr>
          <w:color w:val="252525"/>
        </w:rPr>
        <w:t>- наименование отдела;</w:t>
      </w:r>
    </w:p>
    <w:p w:rsidR="00E37502" w:rsidRPr="00BD3AA7" w:rsidRDefault="00E37502" w:rsidP="00E37502">
      <w:pPr>
        <w:jc w:val="both"/>
        <w:rPr>
          <w:color w:val="252525"/>
        </w:rPr>
      </w:pPr>
      <w:r w:rsidRPr="00BD3AA7">
        <w:rPr>
          <w:color w:val="252525"/>
        </w:rPr>
        <w:t> Места нахождения и график работы органов местного самоуправления</w:t>
      </w:r>
    </w:p>
    <w:p w:rsidR="00E37502" w:rsidRPr="00BD3AA7" w:rsidRDefault="00E37502" w:rsidP="00E37502">
      <w:pPr>
        <w:jc w:val="both"/>
        <w:rPr>
          <w:color w:val="252525"/>
        </w:rPr>
      </w:pPr>
      <w:r w:rsidRPr="00BD3AA7">
        <w:rPr>
          <w:color w:val="252525"/>
        </w:rPr>
        <w:t> 2.7. Сведения о месте нахождения, справочных телефонах, размещаются на информационных стендах, в средствах массовой информации.</w:t>
      </w:r>
    </w:p>
    <w:p w:rsidR="00E37502" w:rsidRPr="00BD3AA7" w:rsidRDefault="00E37502" w:rsidP="00E37502">
      <w:pPr>
        <w:ind w:firstLine="720"/>
        <w:jc w:val="both"/>
        <w:rPr>
          <w:color w:val="252525"/>
        </w:rPr>
      </w:pPr>
      <w:r w:rsidRPr="00BD3AA7">
        <w:rPr>
          <w:color w:val="252525"/>
        </w:rPr>
        <w:t>2.7.1. Адрес Администрации сельского поселения Тятер-Араслановский сельсовет, осуществляющий прием заявителей и предоставление государственной услуги, а также информирование по вопросам предоставления государственной услуги:</w:t>
      </w:r>
    </w:p>
    <w:p w:rsidR="00E37502" w:rsidRPr="00BD3AA7" w:rsidRDefault="00E37502" w:rsidP="00E37502">
      <w:pPr>
        <w:ind w:firstLine="720"/>
        <w:jc w:val="both"/>
        <w:rPr>
          <w:color w:val="252525"/>
        </w:rPr>
      </w:pPr>
      <w:r w:rsidRPr="00BD3AA7">
        <w:rPr>
          <w:color w:val="252525"/>
        </w:rPr>
        <w:t>2.7.2. График работы Администрации сельского поселения Тятер-Араслановский сельсовет, осуществляющей прием граждан и предоставление муниципальной услуги, а также информирование по вопросам предоставления муниципальной услуги приведен ниже:</w:t>
      </w:r>
    </w:p>
    <w:p w:rsidR="00E37502" w:rsidRPr="00BD3AA7" w:rsidRDefault="00E37502" w:rsidP="00E37502">
      <w:pPr>
        <w:ind w:firstLine="720"/>
        <w:jc w:val="both"/>
        <w:rPr>
          <w:b/>
          <w:color w:val="252525"/>
        </w:rPr>
      </w:pPr>
      <w:r w:rsidRPr="00BD3AA7">
        <w:rPr>
          <w:b/>
          <w:color w:val="252525"/>
        </w:rPr>
        <w:t>Понедельник – пятница с 09.00 до 17.00</w:t>
      </w:r>
    </w:p>
    <w:p w:rsidR="00E37502" w:rsidRPr="00BD3AA7" w:rsidRDefault="00E37502" w:rsidP="00E37502">
      <w:pPr>
        <w:ind w:firstLine="720"/>
        <w:jc w:val="both"/>
        <w:rPr>
          <w:b/>
          <w:color w:val="252525"/>
        </w:rPr>
      </w:pPr>
      <w:r w:rsidRPr="00BD3AA7">
        <w:rPr>
          <w:b/>
          <w:color w:val="252525"/>
        </w:rPr>
        <w:t>Выход</w:t>
      </w:r>
      <w:r>
        <w:rPr>
          <w:b/>
          <w:color w:val="252525"/>
        </w:rPr>
        <w:t>ной день – суббота, воскресенье</w:t>
      </w:r>
      <w:r w:rsidRPr="00BD3AA7">
        <w:rPr>
          <w:b/>
          <w:color w:val="252525"/>
        </w:rPr>
        <w:t>, праздничные дни. </w:t>
      </w:r>
    </w:p>
    <w:p w:rsidR="00E37502" w:rsidRPr="00BD3AA7" w:rsidRDefault="00E37502" w:rsidP="00E37502">
      <w:pPr>
        <w:ind w:firstLine="720"/>
        <w:jc w:val="both"/>
        <w:rPr>
          <w:b/>
          <w:color w:val="252525"/>
        </w:rPr>
      </w:pPr>
      <w:r w:rsidRPr="00BD3AA7">
        <w:rPr>
          <w:b/>
          <w:color w:val="252525"/>
        </w:rPr>
        <w:t>Обеденный перерыв - с 13.00 до 14.00.</w:t>
      </w:r>
    </w:p>
    <w:p w:rsidR="00E37502" w:rsidRPr="00BD3AA7" w:rsidRDefault="00E37502" w:rsidP="00E37502">
      <w:pPr>
        <w:ind w:firstLine="720"/>
        <w:jc w:val="both"/>
        <w:rPr>
          <w:b/>
          <w:color w:val="252525"/>
        </w:rPr>
      </w:pPr>
      <w:r w:rsidRPr="00BD3AA7">
        <w:rPr>
          <w:color w:val="252525"/>
        </w:rPr>
        <w:t xml:space="preserve">2.7.3. Почтовый адрес Администрации сельского поселения Тятер-Араслановский сельсовет для предоставления обращений граждан: </w:t>
      </w:r>
      <w:r w:rsidRPr="00BD3AA7">
        <w:rPr>
          <w:b/>
          <w:color w:val="252525"/>
        </w:rPr>
        <w:t>4531</w:t>
      </w:r>
      <w:r>
        <w:rPr>
          <w:b/>
          <w:color w:val="252525"/>
        </w:rPr>
        <w:t>91,</w:t>
      </w:r>
      <w:r w:rsidRPr="00BD3AA7">
        <w:rPr>
          <w:b/>
          <w:color w:val="252525"/>
        </w:rPr>
        <w:t xml:space="preserve"> Республика Башкортостан, Стерлибашевский район, с.</w:t>
      </w:r>
      <w:r>
        <w:rPr>
          <w:b/>
          <w:color w:val="252525"/>
        </w:rPr>
        <w:t xml:space="preserve"> Тятер-Арасланово</w:t>
      </w:r>
      <w:r w:rsidRPr="00BD3AA7">
        <w:rPr>
          <w:b/>
          <w:color w:val="252525"/>
        </w:rPr>
        <w:t>, ул.</w:t>
      </w:r>
      <w:r>
        <w:rPr>
          <w:b/>
          <w:color w:val="252525"/>
        </w:rPr>
        <w:t xml:space="preserve"> К. Маркса</w:t>
      </w:r>
      <w:r w:rsidRPr="00BD3AA7">
        <w:rPr>
          <w:b/>
          <w:color w:val="252525"/>
        </w:rPr>
        <w:t xml:space="preserve">, </w:t>
      </w:r>
      <w:r>
        <w:rPr>
          <w:b/>
          <w:color w:val="252525"/>
        </w:rPr>
        <w:t>102в</w:t>
      </w:r>
      <w:r w:rsidRPr="00BD3AA7">
        <w:rPr>
          <w:b/>
          <w:color w:val="252525"/>
        </w:rPr>
        <w:t xml:space="preserve">. </w:t>
      </w:r>
    </w:p>
    <w:p w:rsidR="00E37502" w:rsidRPr="00BD3AA7" w:rsidRDefault="00E37502" w:rsidP="00E37502">
      <w:pPr>
        <w:ind w:firstLine="720"/>
        <w:jc w:val="both"/>
        <w:rPr>
          <w:color w:val="252525"/>
        </w:rPr>
      </w:pPr>
      <w:r w:rsidRPr="00BD3AA7">
        <w:rPr>
          <w:color w:val="252525"/>
        </w:rPr>
        <w:t>2.7.4. Телефоны для справок и консультаций: 8 (34739) 2-</w:t>
      </w:r>
      <w:r>
        <w:rPr>
          <w:color w:val="252525"/>
        </w:rPr>
        <w:t>51-40</w:t>
      </w:r>
      <w:r w:rsidRPr="00BD3AA7">
        <w:rPr>
          <w:color w:val="252525"/>
        </w:rPr>
        <w:t>, 2-</w:t>
      </w:r>
      <w:r>
        <w:rPr>
          <w:color w:val="252525"/>
        </w:rPr>
        <w:t>51-76</w:t>
      </w:r>
      <w:r w:rsidRPr="00BD3AA7">
        <w:rPr>
          <w:color w:val="252525"/>
        </w:rPr>
        <w:t>.</w:t>
      </w:r>
    </w:p>
    <w:p w:rsidR="00E37502" w:rsidRPr="00BD3AA7" w:rsidRDefault="00E37502" w:rsidP="00E37502">
      <w:pPr>
        <w:jc w:val="center"/>
        <w:rPr>
          <w:color w:val="252525"/>
        </w:rPr>
      </w:pPr>
      <w:r w:rsidRPr="00BD3AA7">
        <w:rPr>
          <w:color w:val="252525"/>
        </w:rPr>
        <w:t>3. Административные процедуры</w:t>
      </w:r>
    </w:p>
    <w:p w:rsidR="00E37502" w:rsidRPr="00BD3AA7" w:rsidRDefault="00E37502" w:rsidP="00E37502">
      <w:pPr>
        <w:jc w:val="center"/>
        <w:rPr>
          <w:color w:val="252525"/>
        </w:rPr>
      </w:pPr>
      <w:r w:rsidRPr="00BD3AA7">
        <w:rPr>
          <w:color w:val="252525"/>
        </w:rPr>
        <w:t>Порядок предварительной записи на прием и получения консультаций по процедуре предоставления государственной услуги</w:t>
      </w:r>
    </w:p>
    <w:p w:rsidR="00E37502" w:rsidRPr="00BD3AA7" w:rsidRDefault="00E37502" w:rsidP="00E37502">
      <w:pPr>
        <w:jc w:val="both"/>
        <w:rPr>
          <w:color w:val="252525"/>
        </w:rPr>
      </w:pPr>
      <w:r w:rsidRPr="00BD3AA7">
        <w:rPr>
          <w:color w:val="252525"/>
        </w:rPr>
        <w:t> 3.1. Основными требованиями к консультированию заинтересованных лиц являются:</w:t>
      </w:r>
    </w:p>
    <w:p w:rsidR="00E37502" w:rsidRPr="00BD3AA7" w:rsidRDefault="00E37502" w:rsidP="00E37502">
      <w:pPr>
        <w:ind w:firstLine="720"/>
        <w:jc w:val="both"/>
        <w:rPr>
          <w:color w:val="252525"/>
        </w:rPr>
      </w:pPr>
      <w:r w:rsidRPr="00BD3AA7">
        <w:rPr>
          <w:color w:val="252525"/>
        </w:rPr>
        <w:t>- актуальность;</w:t>
      </w:r>
    </w:p>
    <w:p w:rsidR="00E37502" w:rsidRPr="00BD3AA7" w:rsidRDefault="00E37502" w:rsidP="00E37502">
      <w:pPr>
        <w:ind w:firstLine="720"/>
        <w:jc w:val="both"/>
        <w:rPr>
          <w:color w:val="252525"/>
        </w:rPr>
      </w:pPr>
      <w:r w:rsidRPr="00BD3AA7">
        <w:rPr>
          <w:color w:val="252525"/>
        </w:rPr>
        <w:t>- своевременность;</w:t>
      </w:r>
    </w:p>
    <w:p w:rsidR="00E37502" w:rsidRPr="00BD3AA7" w:rsidRDefault="00E37502" w:rsidP="00E37502">
      <w:pPr>
        <w:ind w:firstLine="720"/>
        <w:jc w:val="both"/>
        <w:rPr>
          <w:color w:val="252525"/>
        </w:rPr>
      </w:pPr>
      <w:r w:rsidRPr="00BD3AA7">
        <w:rPr>
          <w:color w:val="252525"/>
        </w:rPr>
        <w:t>- четкость в изложении материала;</w:t>
      </w:r>
    </w:p>
    <w:p w:rsidR="00E37502" w:rsidRPr="00BD3AA7" w:rsidRDefault="00E37502" w:rsidP="00E37502">
      <w:pPr>
        <w:ind w:firstLine="720"/>
        <w:jc w:val="both"/>
        <w:rPr>
          <w:color w:val="252525"/>
        </w:rPr>
      </w:pPr>
      <w:r w:rsidRPr="00BD3AA7">
        <w:rPr>
          <w:color w:val="252525"/>
        </w:rPr>
        <w:t>- полнота консультирования;</w:t>
      </w:r>
    </w:p>
    <w:p w:rsidR="00E37502" w:rsidRPr="00BD3AA7" w:rsidRDefault="00E37502" w:rsidP="00E37502">
      <w:pPr>
        <w:ind w:firstLine="720"/>
        <w:jc w:val="both"/>
        <w:rPr>
          <w:color w:val="252525"/>
        </w:rPr>
      </w:pPr>
      <w:r w:rsidRPr="00BD3AA7">
        <w:rPr>
          <w:color w:val="252525"/>
        </w:rPr>
        <w:t>- наглядность форм подачи материала;</w:t>
      </w:r>
    </w:p>
    <w:p w:rsidR="00E37502" w:rsidRPr="00BD3AA7" w:rsidRDefault="00E37502" w:rsidP="00E37502">
      <w:pPr>
        <w:ind w:firstLine="720"/>
        <w:jc w:val="both"/>
        <w:rPr>
          <w:color w:val="252525"/>
        </w:rPr>
      </w:pPr>
      <w:r w:rsidRPr="00BD3AA7">
        <w:rPr>
          <w:color w:val="252525"/>
        </w:rPr>
        <w:t>- удобство и доступность.</w:t>
      </w:r>
    </w:p>
    <w:p w:rsidR="00E37502" w:rsidRPr="00BD3AA7" w:rsidRDefault="00E37502" w:rsidP="00E37502">
      <w:pPr>
        <w:ind w:firstLine="720"/>
        <w:jc w:val="both"/>
        <w:rPr>
          <w:color w:val="252525"/>
        </w:rPr>
      </w:pPr>
      <w:r w:rsidRPr="00BD3AA7">
        <w:rPr>
          <w:color w:val="252525"/>
        </w:rPr>
        <w:t xml:space="preserve">3.1.1. </w:t>
      </w:r>
      <w:proofErr w:type="gramStart"/>
      <w:r w:rsidRPr="00BD3AA7">
        <w:rPr>
          <w:color w:val="252525"/>
        </w:rPr>
        <w:t>Специалист органа местного самоуправления, консультирующий по вопросам предоставления государственной услуги обязан</w:t>
      </w:r>
      <w:proofErr w:type="gramEnd"/>
      <w:r w:rsidRPr="00BD3AA7">
        <w:rPr>
          <w:color w:val="252525"/>
        </w:rPr>
        <w:t xml:space="preserve"> давать разъяснения по вопросам:</w:t>
      </w:r>
    </w:p>
    <w:p w:rsidR="00E37502" w:rsidRPr="00BD3AA7" w:rsidRDefault="00E37502" w:rsidP="00E37502">
      <w:pPr>
        <w:ind w:firstLine="720"/>
        <w:jc w:val="both"/>
        <w:rPr>
          <w:color w:val="252525"/>
        </w:rPr>
      </w:pPr>
      <w:r w:rsidRPr="00BD3AA7">
        <w:rPr>
          <w:color w:val="252525"/>
        </w:rPr>
        <w:t>- о месте, порядке и сроках осуществления воинского учета;</w:t>
      </w:r>
    </w:p>
    <w:p w:rsidR="00E37502" w:rsidRPr="00BD3AA7" w:rsidRDefault="00E37502" w:rsidP="00E37502">
      <w:pPr>
        <w:ind w:firstLine="720"/>
        <w:jc w:val="both"/>
        <w:rPr>
          <w:color w:val="252525"/>
        </w:rPr>
      </w:pPr>
      <w:r w:rsidRPr="00BD3AA7">
        <w:rPr>
          <w:color w:val="252525"/>
        </w:rPr>
        <w:t>- о категориях граждан, подлежащих и не подлежащих воинскому учету;</w:t>
      </w:r>
    </w:p>
    <w:p w:rsidR="00E37502" w:rsidRPr="00BD3AA7" w:rsidRDefault="00E37502" w:rsidP="00E37502">
      <w:pPr>
        <w:ind w:firstLine="720"/>
        <w:jc w:val="both"/>
        <w:rPr>
          <w:color w:val="252525"/>
        </w:rPr>
      </w:pPr>
      <w:r w:rsidRPr="00BD3AA7">
        <w:rPr>
          <w:color w:val="252525"/>
        </w:rPr>
        <w:t>- о перечне документов, которые гражданин должен предоставить в орган местного самоуправления, необходимых для постановки на военный учет;</w:t>
      </w:r>
    </w:p>
    <w:p w:rsidR="00E37502" w:rsidRPr="00BD3AA7" w:rsidRDefault="00E37502" w:rsidP="00E37502">
      <w:pPr>
        <w:ind w:firstLine="720"/>
        <w:jc w:val="both"/>
        <w:rPr>
          <w:color w:val="252525"/>
        </w:rPr>
      </w:pPr>
      <w:r w:rsidRPr="00BD3AA7">
        <w:rPr>
          <w:color w:val="252525"/>
        </w:rPr>
        <w:lastRenderedPageBreak/>
        <w:t>- о порядке ознакомления с нормативными документами, регулирующими процедуры воинского учета, в том числе о местонахождении указанных документов на информационных стендах;</w:t>
      </w:r>
    </w:p>
    <w:p w:rsidR="00E37502" w:rsidRPr="00BD3AA7" w:rsidRDefault="00E37502" w:rsidP="00E37502">
      <w:pPr>
        <w:ind w:firstLine="720"/>
        <w:jc w:val="both"/>
        <w:rPr>
          <w:color w:val="252525"/>
        </w:rPr>
      </w:pPr>
      <w:r w:rsidRPr="00BD3AA7">
        <w:rPr>
          <w:color w:val="252525"/>
        </w:rPr>
        <w:t>- о порядке получения справочных материалов;</w:t>
      </w:r>
    </w:p>
    <w:p w:rsidR="00E37502" w:rsidRPr="00BD3AA7" w:rsidRDefault="00E37502" w:rsidP="00E37502">
      <w:pPr>
        <w:ind w:firstLine="720"/>
        <w:jc w:val="both"/>
        <w:rPr>
          <w:color w:val="252525"/>
        </w:rPr>
      </w:pPr>
      <w:r w:rsidRPr="00BD3AA7">
        <w:rPr>
          <w:color w:val="252525"/>
        </w:rPr>
        <w:t>- о сроках предоставления государственной услуги;</w:t>
      </w:r>
    </w:p>
    <w:p w:rsidR="00E37502" w:rsidRPr="00BD3AA7" w:rsidRDefault="00E37502" w:rsidP="00E37502">
      <w:pPr>
        <w:ind w:firstLine="720"/>
        <w:jc w:val="both"/>
        <w:rPr>
          <w:color w:val="252525"/>
        </w:rPr>
      </w:pPr>
      <w:r w:rsidRPr="00BD3AA7">
        <w:rPr>
          <w:color w:val="252525"/>
        </w:rPr>
        <w:t>- о порядке обжалования действий (бездействия) и решений, осуществляемых (принятых) специалистами органов местного самоуправления в ходе предоставления государственной услуги;</w:t>
      </w:r>
    </w:p>
    <w:p w:rsidR="00E37502" w:rsidRPr="00BD3AA7" w:rsidRDefault="00E37502" w:rsidP="00E37502">
      <w:pPr>
        <w:ind w:firstLine="720"/>
        <w:jc w:val="both"/>
        <w:rPr>
          <w:color w:val="252525"/>
        </w:rPr>
      </w:pPr>
      <w:r w:rsidRPr="00BD3AA7">
        <w:rPr>
          <w:color w:val="252525"/>
        </w:rPr>
        <w:t>- специалист обязан отвечать на иные вопросы, касающиеся воинского учета.</w:t>
      </w:r>
    </w:p>
    <w:p w:rsidR="00E37502" w:rsidRPr="00BD3AA7" w:rsidRDefault="00E37502" w:rsidP="00E37502">
      <w:pPr>
        <w:ind w:firstLine="720"/>
        <w:jc w:val="both"/>
        <w:rPr>
          <w:color w:val="252525"/>
        </w:rPr>
      </w:pPr>
      <w:r w:rsidRPr="00BD3AA7">
        <w:rPr>
          <w:color w:val="252525"/>
        </w:rPr>
        <w:t>3.1.2. Специалист должен принять все необходимые меры для ответа, в том числе с привлечением других специалистов. В случае если подготовка ответа требует дополнительной консультации со стороны военных комиссариатов, специалист, осуществляющий индивидуальное устное консультирование, может предложить заинтересованному лицу обратиться письменно, либо по телефону в другое удобное для заинтересованного лица время для консультации.</w:t>
      </w:r>
    </w:p>
    <w:p w:rsidR="00E37502" w:rsidRPr="00BD3AA7" w:rsidRDefault="00E37502" w:rsidP="00E37502">
      <w:pPr>
        <w:jc w:val="center"/>
        <w:rPr>
          <w:color w:val="252525"/>
        </w:rPr>
      </w:pPr>
      <w:r w:rsidRPr="00BD3AA7">
        <w:rPr>
          <w:color w:val="252525"/>
        </w:rPr>
        <w:t>Требования к форме и характеру взаимодействия должностных лиц с получателями государственной услуги</w:t>
      </w:r>
    </w:p>
    <w:p w:rsidR="00E37502" w:rsidRPr="00BD3AA7" w:rsidRDefault="00E37502" w:rsidP="00E37502">
      <w:pPr>
        <w:jc w:val="both"/>
        <w:rPr>
          <w:color w:val="252525"/>
        </w:rPr>
      </w:pPr>
      <w:r w:rsidRPr="00BD3AA7">
        <w:rPr>
          <w:color w:val="252525"/>
        </w:rPr>
        <w:t> 3.2. Сведения, ставшие известными специалисту органа местного самоуправления в связи с постановкой на воинский учет, являются персональными данными, относятся к категории конфиденциальной информации, имеют ограниченный доступ и разглашению не подлежат.</w:t>
      </w:r>
    </w:p>
    <w:p w:rsidR="00E37502" w:rsidRPr="00BD3AA7" w:rsidRDefault="00E37502" w:rsidP="00E37502">
      <w:pPr>
        <w:ind w:firstLine="720"/>
        <w:jc w:val="both"/>
        <w:rPr>
          <w:color w:val="252525"/>
        </w:rPr>
      </w:pPr>
      <w:r w:rsidRPr="00BD3AA7">
        <w:rPr>
          <w:color w:val="252525"/>
        </w:rPr>
        <w:t>3.2.1. При ответе на телефонные звонки специалист, осуществляющий прием и консультирование, сняв трубку, должен сообщить обратившемуся гражданину свою фамилию и наименование Администрации сельского поселения. Во время разговора с гражданином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прием и консультирование должен кратко подвести итоги и перечислить меры, которые надо принять гражданину (кто именно, когда, и что должен сделать).</w:t>
      </w:r>
    </w:p>
    <w:p w:rsidR="00E37502" w:rsidRPr="00BD3AA7" w:rsidRDefault="00E37502" w:rsidP="00E37502">
      <w:pPr>
        <w:ind w:firstLine="720"/>
        <w:jc w:val="both"/>
        <w:rPr>
          <w:color w:val="252525"/>
        </w:rPr>
      </w:pPr>
      <w:r w:rsidRPr="00BD3AA7">
        <w:rPr>
          <w:color w:val="252525"/>
        </w:rPr>
        <w:t xml:space="preserve">3.2.2. При устном обращении граждан (по телефону или лично) специалист, </w:t>
      </w:r>
      <w:proofErr w:type="gramStart"/>
      <w:r w:rsidRPr="00BD3AA7">
        <w:rPr>
          <w:color w:val="252525"/>
        </w:rPr>
        <w:t>осуществляющие</w:t>
      </w:r>
      <w:proofErr w:type="gramEnd"/>
      <w:r w:rsidRPr="00BD3AA7">
        <w:rPr>
          <w:color w:val="252525"/>
        </w:rPr>
        <w:t xml:space="preserve"> прием и консультирование дают ответ самостоятельно. Если специалист, к которому обратился гражданин, не может ответить на вопрос самостоятельно, то он может предложить гражданину обратиться письменно, либо назначить другое удобное для гражданина время для консультации.</w:t>
      </w:r>
    </w:p>
    <w:p w:rsidR="00E37502" w:rsidRPr="00BD3AA7" w:rsidRDefault="00E37502" w:rsidP="00E37502">
      <w:pPr>
        <w:ind w:firstLine="720"/>
        <w:jc w:val="both"/>
        <w:rPr>
          <w:color w:val="252525"/>
        </w:rPr>
      </w:pPr>
      <w:r w:rsidRPr="00BD3AA7">
        <w:rPr>
          <w:color w:val="252525"/>
        </w:rPr>
        <w:t xml:space="preserve">3.2.3. Ответ на письменные обращения граждан дается в простой, четкой и понятной форме с указанием фамилии и инициалов, номера телефона исполнителя. Ответ подписывается специалистом органа местного самоуправления. </w:t>
      </w:r>
    </w:p>
    <w:p w:rsidR="00E37502" w:rsidRPr="00BD3AA7" w:rsidRDefault="00E37502" w:rsidP="00E37502">
      <w:pPr>
        <w:ind w:firstLine="720"/>
        <w:jc w:val="both"/>
        <w:rPr>
          <w:color w:val="252525"/>
        </w:rPr>
      </w:pPr>
      <w:r w:rsidRPr="00BD3AA7">
        <w:rPr>
          <w:color w:val="252525"/>
        </w:rPr>
        <w:t>3.2.4. Специалист Администрации сельского поселения Тятер-Араслановский сельсовет, осуществляющий прием и консультирование (по телефону или лично) должен корректно и внимательно относиться к обратившимся гражданам, не унижая их чести и достоинства. Консультация должна проводиться без больших пауз, лишних слов, оборотов и эмоций.</w:t>
      </w:r>
    </w:p>
    <w:p w:rsidR="00E37502" w:rsidRPr="00BD3AA7" w:rsidRDefault="00E37502" w:rsidP="00E37502">
      <w:pPr>
        <w:ind w:firstLine="720"/>
        <w:jc w:val="both"/>
        <w:rPr>
          <w:color w:val="252525"/>
        </w:rPr>
      </w:pPr>
      <w:r w:rsidRPr="00BD3AA7">
        <w:rPr>
          <w:color w:val="252525"/>
        </w:rPr>
        <w:t>3.2.5. Специалист Администрации сельского поселения Тятер-Араслановский сельсовет не вправе осуществлять консультирование граждан,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граждан.</w:t>
      </w:r>
    </w:p>
    <w:p w:rsidR="00E37502" w:rsidRPr="00BD3AA7" w:rsidRDefault="00E37502" w:rsidP="00E37502">
      <w:pPr>
        <w:jc w:val="center"/>
        <w:rPr>
          <w:color w:val="252525"/>
        </w:rPr>
      </w:pPr>
      <w:r w:rsidRPr="00BD3AA7">
        <w:rPr>
          <w:color w:val="252525"/>
        </w:rPr>
        <w:t>Требования к удобству и комфорту мест предоставления муниципальной  услуги</w:t>
      </w:r>
    </w:p>
    <w:p w:rsidR="00E37502" w:rsidRPr="00BD3AA7" w:rsidRDefault="00E37502" w:rsidP="00E37502">
      <w:pPr>
        <w:jc w:val="both"/>
        <w:rPr>
          <w:color w:val="252525"/>
        </w:rPr>
      </w:pPr>
      <w:r w:rsidRPr="00BD3AA7">
        <w:rPr>
          <w:color w:val="252525"/>
        </w:rPr>
        <w:t> 3.3. Здания, в которых предоставляется муниципальная услуга, должны быть оборудованы:</w:t>
      </w:r>
    </w:p>
    <w:p w:rsidR="00E37502" w:rsidRPr="00BD3AA7" w:rsidRDefault="00E37502" w:rsidP="00E37502">
      <w:pPr>
        <w:ind w:firstLine="720"/>
        <w:jc w:val="both"/>
        <w:rPr>
          <w:color w:val="252525"/>
        </w:rPr>
      </w:pPr>
      <w:r w:rsidRPr="00BD3AA7">
        <w:rPr>
          <w:color w:val="252525"/>
        </w:rPr>
        <w:t>3.3.1. здания и помещения, в которых предоставляется муниципальная услуга, должны быть оборудованы средствами пожаротушения и средствами оказания первой медицинской помощи (аптечки).</w:t>
      </w:r>
    </w:p>
    <w:p w:rsidR="00E37502" w:rsidRPr="00BD3AA7" w:rsidRDefault="00E37502" w:rsidP="00E37502">
      <w:pPr>
        <w:ind w:firstLine="720"/>
        <w:jc w:val="both"/>
        <w:rPr>
          <w:color w:val="252525"/>
        </w:rPr>
      </w:pPr>
      <w:r w:rsidRPr="00BD3AA7">
        <w:rPr>
          <w:color w:val="252525"/>
        </w:rPr>
        <w:lastRenderedPageBreak/>
        <w:t>3.3.2.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BD3AA7">
        <w:rPr>
          <w:color w:val="252525"/>
        </w:rPr>
        <w:t>4</w:t>
      </w:r>
      <w:proofErr w:type="gramEnd"/>
      <w:r w:rsidRPr="00BD3AA7">
        <w:rPr>
          <w:color w:val="252525"/>
        </w:rPr>
        <w:t>, в которых размещаются информационные листки.</w:t>
      </w:r>
    </w:p>
    <w:p w:rsidR="00E37502" w:rsidRPr="00BD3AA7" w:rsidRDefault="00E37502" w:rsidP="00E37502">
      <w:pPr>
        <w:ind w:firstLine="720"/>
        <w:jc w:val="both"/>
        <w:rPr>
          <w:color w:val="252525"/>
        </w:rPr>
      </w:pPr>
      <w:r w:rsidRPr="00BD3AA7">
        <w:rPr>
          <w:color w:val="252525"/>
        </w:rPr>
        <w:t>3.3.3. Сектор ожидания граждан оборудуется стульями.</w:t>
      </w:r>
    </w:p>
    <w:p w:rsidR="00E37502" w:rsidRPr="00BD3AA7" w:rsidRDefault="00E37502" w:rsidP="00E37502">
      <w:pPr>
        <w:ind w:firstLine="720"/>
        <w:jc w:val="both"/>
        <w:rPr>
          <w:color w:val="252525"/>
        </w:rPr>
      </w:pPr>
      <w:r w:rsidRPr="00BD3AA7">
        <w:rPr>
          <w:color w:val="252525"/>
        </w:rPr>
        <w:t>3.3.4.. В секторе ожидания должно быть естественное или искусственное освещение, окна должны быть оборудованы регулируемыми устройствами типа: жалюзи, занавесей.</w:t>
      </w:r>
    </w:p>
    <w:p w:rsidR="00E37502" w:rsidRPr="00BD3AA7" w:rsidRDefault="00E37502" w:rsidP="00E37502">
      <w:pPr>
        <w:ind w:firstLine="720"/>
        <w:jc w:val="both"/>
        <w:rPr>
          <w:color w:val="252525"/>
        </w:rPr>
      </w:pPr>
      <w:r w:rsidRPr="00BD3AA7">
        <w:rPr>
          <w:color w:val="252525"/>
        </w:rPr>
        <w:t xml:space="preserve">3.3.5. Помещение для работы специалиста и организации приема граждан должно быть оборудовано в соответствии с санитарными правилами и нормами (Постановление Госкомсанэпиднадзора России «Санитарные правила и нормы» от 14.07.1996 г. № 14 СанПиН 2.2.2.542-96 «Гигиенические требования к </w:t>
      </w:r>
      <w:proofErr w:type="spellStart"/>
      <w:r w:rsidRPr="00BD3AA7">
        <w:rPr>
          <w:color w:val="252525"/>
        </w:rPr>
        <w:t>видеодисплейным</w:t>
      </w:r>
      <w:proofErr w:type="spellEnd"/>
      <w:r w:rsidRPr="00BD3AA7">
        <w:rPr>
          <w:color w:val="252525"/>
        </w:rPr>
        <w:t xml:space="preserve"> терминалам, персональным электронно-вычислительным машинам и организации работы»).</w:t>
      </w:r>
    </w:p>
    <w:p w:rsidR="00E37502" w:rsidRPr="00BD3AA7" w:rsidRDefault="00E37502" w:rsidP="00E37502">
      <w:pPr>
        <w:jc w:val="center"/>
        <w:rPr>
          <w:color w:val="252525"/>
        </w:rPr>
      </w:pPr>
      <w:r w:rsidRPr="00BD3AA7">
        <w:rPr>
          <w:color w:val="252525"/>
        </w:rPr>
        <w:t>Условия и сроки предоставления муниципальной услуги</w:t>
      </w:r>
    </w:p>
    <w:p w:rsidR="00E37502" w:rsidRDefault="00E37502" w:rsidP="00E37502">
      <w:pPr>
        <w:rPr>
          <w:color w:val="252525"/>
        </w:rPr>
      </w:pPr>
      <w:r w:rsidRPr="00BD3AA7">
        <w:rPr>
          <w:color w:val="252525"/>
        </w:rPr>
        <w:t>3.4. Сроки предоставления муниципальной услуги:</w:t>
      </w:r>
    </w:p>
    <w:p w:rsidR="00E37502" w:rsidRPr="00BD3AA7" w:rsidRDefault="00E37502" w:rsidP="00E37502">
      <w:pPr>
        <w:rPr>
          <w:color w:val="252525"/>
        </w:rPr>
      </w:pPr>
      <w:r w:rsidRPr="00BD3AA7">
        <w:rPr>
          <w:color w:val="252525"/>
        </w:rPr>
        <w:t>3.4.1. постановка на воинский учет - в течение 30 минут с момента обращения гражданина;</w:t>
      </w:r>
    </w:p>
    <w:p w:rsidR="00E37502" w:rsidRPr="00BD3AA7" w:rsidRDefault="00E37502" w:rsidP="00E37502">
      <w:pPr>
        <w:ind w:firstLine="720"/>
        <w:jc w:val="both"/>
        <w:rPr>
          <w:color w:val="252525"/>
        </w:rPr>
      </w:pPr>
      <w:r w:rsidRPr="00BD3AA7">
        <w:rPr>
          <w:color w:val="252525"/>
        </w:rPr>
        <w:t>3.4.2. регистрация изменения семейного положения, образования, места работы или должности, места жительства в пределах поселка, - в течение 10 минут с момента обращения гражданина;</w:t>
      </w:r>
    </w:p>
    <w:p w:rsidR="00E37502" w:rsidRPr="00BD3AA7" w:rsidRDefault="00E37502" w:rsidP="00E37502">
      <w:pPr>
        <w:ind w:firstLine="720"/>
        <w:jc w:val="both"/>
        <w:rPr>
          <w:color w:val="252525"/>
        </w:rPr>
      </w:pPr>
      <w:r w:rsidRPr="00BD3AA7">
        <w:rPr>
          <w:color w:val="252525"/>
        </w:rPr>
        <w:t>3.4.3. снятие с воинского учета - в течение 10 минут с момента обращения гражданина.</w:t>
      </w:r>
    </w:p>
    <w:p w:rsidR="00E37502" w:rsidRPr="00BD3AA7" w:rsidRDefault="00E37502" w:rsidP="00E37502">
      <w:pPr>
        <w:jc w:val="center"/>
        <w:rPr>
          <w:color w:val="252525"/>
        </w:rPr>
      </w:pPr>
      <w:r w:rsidRPr="00BD3AA7">
        <w:rPr>
          <w:color w:val="252525"/>
        </w:rPr>
        <w:t>Перечень оснований для отказа в предоставлении муниципальной услуги</w:t>
      </w:r>
    </w:p>
    <w:p w:rsidR="00E37502" w:rsidRPr="00BD3AA7" w:rsidRDefault="00E37502" w:rsidP="00E37502">
      <w:pPr>
        <w:jc w:val="both"/>
        <w:rPr>
          <w:color w:val="252525"/>
        </w:rPr>
      </w:pPr>
      <w:r w:rsidRPr="00BD3AA7">
        <w:rPr>
          <w:color w:val="252525"/>
        </w:rPr>
        <w:t> 3.5. Основаниями для отказа в предоставлении муниципальной услуги является не представление гражданином документов, указанных в статье 2.3. настоящего Регламента.</w:t>
      </w:r>
    </w:p>
    <w:p w:rsidR="00E37502" w:rsidRPr="00BD3AA7" w:rsidRDefault="00E37502" w:rsidP="00E37502">
      <w:pPr>
        <w:ind w:firstLine="720"/>
        <w:jc w:val="both"/>
        <w:rPr>
          <w:color w:val="252525"/>
        </w:rPr>
      </w:pPr>
      <w:r w:rsidRPr="00BD3AA7">
        <w:rPr>
          <w:color w:val="252525"/>
        </w:rPr>
        <w:t>3.5.1. Не подлежат воинскому учету в органах местного самоуправления граждане:</w:t>
      </w:r>
    </w:p>
    <w:p w:rsidR="00E37502" w:rsidRPr="00BD3AA7" w:rsidRDefault="00E37502" w:rsidP="00E37502">
      <w:pPr>
        <w:ind w:firstLine="720"/>
        <w:jc w:val="both"/>
        <w:rPr>
          <w:color w:val="252525"/>
        </w:rPr>
      </w:pPr>
      <w:r w:rsidRPr="00BD3AA7">
        <w:rPr>
          <w:color w:val="252525"/>
        </w:rPr>
        <w:t>- освобожденные от исполнения воинской обязанности в соответствии с Федеральным законом "О воинской обязанности и военной службе";</w:t>
      </w:r>
    </w:p>
    <w:p w:rsidR="00E37502" w:rsidRPr="00BD3AA7" w:rsidRDefault="00E37502" w:rsidP="00E37502">
      <w:pPr>
        <w:ind w:firstLine="720"/>
        <w:jc w:val="both"/>
        <w:rPr>
          <w:color w:val="252525"/>
        </w:rPr>
      </w:pPr>
      <w:r w:rsidRPr="00BD3AA7">
        <w:rPr>
          <w:color w:val="252525"/>
        </w:rPr>
        <w:t xml:space="preserve">- </w:t>
      </w:r>
      <w:proofErr w:type="gramStart"/>
      <w:r w:rsidRPr="00BD3AA7">
        <w:rPr>
          <w:color w:val="252525"/>
        </w:rPr>
        <w:t>проходящие</w:t>
      </w:r>
      <w:proofErr w:type="gramEnd"/>
      <w:r w:rsidRPr="00BD3AA7">
        <w:rPr>
          <w:color w:val="252525"/>
        </w:rPr>
        <w:t xml:space="preserve"> военную службу или альтернативную гражданскую службу;</w:t>
      </w:r>
    </w:p>
    <w:p w:rsidR="00E37502" w:rsidRPr="00BD3AA7" w:rsidRDefault="00E37502" w:rsidP="00E37502">
      <w:pPr>
        <w:ind w:firstLine="720"/>
        <w:jc w:val="both"/>
        <w:rPr>
          <w:color w:val="252525"/>
        </w:rPr>
      </w:pPr>
      <w:r w:rsidRPr="00BD3AA7">
        <w:rPr>
          <w:color w:val="252525"/>
        </w:rPr>
        <w:t>- отбывающие наказание в виде лишения свободы;</w:t>
      </w:r>
    </w:p>
    <w:p w:rsidR="00E37502" w:rsidRPr="00BD3AA7" w:rsidRDefault="00E37502" w:rsidP="00E37502">
      <w:pPr>
        <w:ind w:firstLine="720"/>
        <w:jc w:val="both"/>
        <w:rPr>
          <w:color w:val="252525"/>
        </w:rPr>
      </w:pPr>
      <w:proofErr w:type="gramStart"/>
      <w:r w:rsidRPr="00BD3AA7">
        <w:rPr>
          <w:color w:val="252525"/>
        </w:rPr>
        <w:t>- женского пола, не имеющие военно-учетной специальности;</w:t>
      </w:r>
      <w:proofErr w:type="gramEnd"/>
    </w:p>
    <w:p w:rsidR="00E37502" w:rsidRPr="00BD3AA7" w:rsidRDefault="00E37502" w:rsidP="00E37502">
      <w:pPr>
        <w:ind w:firstLine="720"/>
        <w:jc w:val="both"/>
        <w:rPr>
          <w:color w:val="252525"/>
        </w:rPr>
      </w:pPr>
      <w:proofErr w:type="gramStart"/>
      <w:r w:rsidRPr="00BD3AA7">
        <w:rPr>
          <w:color w:val="252525"/>
        </w:rPr>
        <w:t>- постоянно проживающие за пределами Российской Федерации;</w:t>
      </w:r>
      <w:proofErr w:type="gramEnd"/>
    </w:p>
    <w:p w:rsidR="00E37502" w:rsidRPr="00BD3AA7" w:rsidRDefault="00E37502" w:rsidP="00E37502">
      <w:pPr>
        <w:ind w:firstLine="720"/>
        <w:jc w:val="both"/>
        <w:rPr>
          <w:color w:val="252525"/>
        </w:rPr>
      </w:pPr>
      <w:r w:rsidRPr="00BD3AA7">
        <w:rPr>
          <w:color w:val="252525"/>
        </w:rPr>
        <w:t>-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E37502" w:rsidRPr="00BD3AA7" w:rsidRDefault="00E37502" w:rsidP="00E37502">
      <w:pPr>
        <w:jc w:val="center"/>
        <w:rPr>
          <w:color w:val="252525"/>
        </w:rPr>
      </w:pPr>
      <w:r w:rsidRPr="00BD3AA7">
        <w:rPr>
          <w:color w:val="252525"/>
        </w:rPr>
        <w:t>Организация и обеспечение постановки граждан на воинский учет</w:t>
      </w:r>
    </w:p>
    <w:p w:rsidR="00E37502" w:rsidRPr="00BD3AA7" w:rsidRDefault="00E37502" w:rsidP="00E37502">
      <w:pPr>
        <w:jc w:val="both"/>
        <w:rPr>
          <w:color w:val="252525"/>
        </w:rPr>
      </w:pPr>
      <w:r w:rsidRPr="00BD3AA7">
        <w:rPr>
          <w:color w:val="252525"/>
        </w:rPr>
        <w:t> 3.6. Основанием для начала исполнения административной процедуры по постановке граждан на воинский учет является обращение граждан в Администрацию сельского поселения Тятер-Араслановский сельсовет с документами, указанными в статье 2.3. настоящего Регламента.</w:t>
      </w:r>
    </w:p>
    <w:p w:rsidR="00E37502" w:rsidRPr="00BD3AA7" w:rsidRDefault="00E37502" w:rsidP="00E37502">
      <w:pPr>
        <w:ind w:firstLine="720"/>
        <w:jc w:val="both"/>
        <w:rPr>
          <w:color w:val="252525"/>
        </w:rPr>
      </w:pPr>
      <w:r w:rsidRPr="00BD3AA7">
        <w:rPr>
          <w:color w:val="252525"/>
        </w:rPr>
        <w:t>3.6.1. Ответственным за исполнение административной процедуры является специалист Администрации сельского поселения Тятер-Араслановский сельсовет (далее по тексту специалист). Если в органе местного самоуправления имеется военно-учетный стол - ответственным за процедуру является специалист военно-учетного стола.</w:t>
      </w:r>
    </w:p>
    <w:p w:rsidR="00E37502" w:rsidRPr="00BD3AA7" w:rsidRDefault="00E37502" w:rsidP="00E37502">
      <w:pPr>
        <w:ind w:firstLine="720"/>
        <w:jc w:val="both"/>
        <w:rPr>
          <w:color w:val="252525"/>
        </w:rPr>
      </w:pPr>
      <w:r w:rsidRPr="00BD3AA7">
        <w:rPr>
          <w:color w:val="252525"/>
        </w:rPr>
        <w:t>3.6.2. Результатами исполнения административной процедуры являются:</w:t>
      </w:r>
    </w:p>
    <w:p w:rsidR="00E37502" w:rsidRPr="00BD3AA7" w:rsidRDefault="00E37502" w:rsidP="00E37502">
      <w:pPr>
        <w:ind w:firstLine="720"/>
        <w:jc w:val="both"/>
        <w:rPr>
          <w:color w:val="252525"/>
        </w:rPr>
      </w:pPr>
      <w:r w:rsidRPr="00BD3AA7">
        <w:rPr>
          <w:color w:val="252525"/>
        </w:rPr>
        <w:t>- оформление документов первичного воинского учета и отметка о постановке граждан на воинский учет в военном билете, карточках регистрации или домовых книгах, в случае положительного исхода проверки представленных гражданином документов, указанных в статье 2.3. настоящего Регламента.</w:t>
      </w:r>
    </w:p>
    <w:p w:rsidR="00E37502" w:rsidRPr="00BD3AA7" w:rsidRDefault="00E37502" w:rsidP="00E37502">
      <w:pPr>
        <w:ind w:firstLine="720"/>
        <w:jc w:val="both"/>
        <w:rPr>
          <w:color w:val="252525"/>
        </w:rPr>
      </w:pPr>
      <w:r w:rsidRPr="00BD3AA7">
        <w:rPr>
          <w:color w:val="252525"/>
        </w:rPr>
        <w:t>- отказ в оформлении документов первичного воинского учета, в случае не предоставления требуемых статьей 2.3. настоящего регламента документов.</w:t>
      </w:r>
    </w:p>
    <w:p w:rsidR="00E37502" w:rsidRPr="00BD3AA7" w:rsidRDefault="00E37502" w:rsidP="00E37502">
      <w:pPr>
        <w:ind w:firstLine="720"/>
        <w:jc w:val="both"/>
        <w:rPr>
          <w:color w:val="252525"/>
        </w:rPr>
      </w:pPr>
      <w:r w:rsidRPr="00BD3AA7">
        <w:rPr>
          <w:color w:val="252525"/>
        </w:rPr>
        <w:lastRenderedPageBreak/>
        <w:t>- приостановление оформления документов первичного воинского учета, в случае обнаружения несоответствий и их последующего устранения в представленных гражданином документах.</w:t>
      </w:r>
    </w:p>
    <w:p w:rsidR="00E37502" w:rsidRPr="00BD3AA7" w:rsidRDefault="00E37502" w:rsidP="00E37502">
      <w:pPr>
        <w:ind w:firstLine="720"/>
        <w:jc w:val="both"/>
        <w:rPr>
          <w:color w:val="252525"/>
        </w:rPr>
      </w:pPr>
      <w:r w:rsidRPr="00BD3AA7">
        <w:rPr>
          <w:color w:val="252525"/>
        </w:rPr>
        <w:t>3.6.3. Общий максимальный срок постановки гражданина на воинский учет не может превышать 30 минут.</w:t>
      </w:r>
    </w:p>
    <w:p w:rsidR="00E37502" w:rsidRPr="00BD3AA7" w:rsidRDefault="00E37502" w:rsidP="00E37502">
      <w:pPr>
        <w:ind w:firstLine="720"/>
        <w:jc w:val="both"/>
        <w:rPr>
          <w:color w:val="252525"/>
        </w:rPr>
      </w:pPr>
      <w:r w:rsidRPr="00BD3AA7">
        <w:rPr>
          <w:color w:val="252525"/>
        </w:rPr>
        <w:t>3.6.4. При приеме документов от граждан специалист осуществляет:</w:t>
      </w:r>
    </w:p>
    <w:p w:rsidR="00E37502" w:rsidRPr="00BD3AA7" w:rsidRDefault="00E37502" w:rsidP="00E37502">
      <w:pPr>
        <w:ind w:firstLine="720"/>
        <w:jc w:val="both"/>
        <w:rPr>
          <w:color w:val="252525"/>
        </w:rPr>
      </w:pPr>
      <w:proofErr w:type="gramStart"/>
      <w:r w:rsidRPr="00BD3AA7">
        <w:rPr>
          <w:color w:val="252525"/>
        </w:rPr>
        <w:t>- при обращении граждан, пребывающих в запасе (в том числе и офицеров запаса) - проверку наличия и подлинности военных билетов, подлинность указанных в них записей, наличие мобилизационных предписаний и (или) жетонов с личными номерами Вооруженных Сил Российской Федерации (при наличии в военных билетах отметок об их вручении), соответствие предъявленных документов паспортным данным гражданина, наличие фотографии и ее идентичность владельцу, а во временных</w:t>
      </w:r>
      <w:proofErr w:type="gramEnd"/>
      <w:r>
        <w:rPr>
          <w:color w:val="252525"/>
        </w:rPr>
        <w:t xml:space="preserve"> </w:t>
      </w:r>
      <w:proofErr w:type="gramStart"/>
      <w:r w:rsidRPr="00BD3AA7">
        <w:rPr>
          <w:color w:val="252525"/>
        </w:rPr>
        <w:t>удостоверениях</w:t>
      </w:r>
      <w:proofErr w:type="gramEnd"/>
      <w:r w:rsidRPr="00BD3AA7">
        <w:rPr>
          <w:color w:val="252525"/>
        </w:rPr>
        <w:t>, выданных взамен военных билетов - срок действия;</w:t>
      </w:r>
    </w:p>
    <w:p w:rsidR="00E37502" w:rsidRPr="00BD3AA7" w:rsidRDefault="00E37502" w:rsidP="00E37502">
      <w:pPr>
        <w:ind w:firstLine="720"/>
        <w:jc w:val="both"/>
        <w:rPr>
          <w:color w:val="252525"/>
        </w:rPr>
      </w:pPr>
      <w:r w:rsidRPr="00BD3AA7">
        <w:rPr>
          <w:color w:val="252525"/>
        </w:rPr>
        <w:t>- при обращении граждан, подлежащих призыву - проверку наличия и подлинности удостоверений граждан, подлежащих призыву, а также их соответствие паспортным данным гражданина, наличие фотограф</w:t>
      </w:r>
      <w:proofErr w:type="gramStart"/>
      <w:r w:rsidRPr="00BD3AA7">
        <w:rPr>
          <w:color w:val="252525"/>
        </w:rPr>
        <w:t>ии и ее</w:t>
      </w:r>
      <w:proofErr w:type="gramEnd"/>
      <w:r w:rsidRPr="00BD3AA7">
        <w:rPr>
          <w:color w:val="252525"/>
        </w:rPr>
        <w:t xml:space="preserve"> идентичность владельцу;</w:t>
      </w:r>
    </w:p>
    <w:p w:rsidR="00E37502" w:rsidRPr="00BD3AA7" w:rsidRDefault="00E37502" w:rsidP="00E37502">
      <w:pPr>
        <w:ind w:firstLine="720"/>
        <w:jc w:val="both"/>
        <w:rPr>
          <w:color w:val="252525"/>
        </w:rPr>
      </w:pPr>
      <w:r w:rsidRPr="00BD3AA7">
        <w:rPr>
          <w:color w:val="252525"/>
        </w:rPr>
        <w:t>- проверку отметок в военном билете офицеров запаса о приеме и снятии граждан с воинского учета:</w:t>
      </w:r>
    </w:p>
    <w:p w:rsidR="00E37502" w:rsidRPr="00BD3AA7" w:rsidRDefault="00E37502" w:rsidP="00E37502">
      <w:pPr>
        <w:ind w:firstLine="720"/>
        <w:jc w:val="both"/>
        <w:rPr>
          <w:color w:val="252525"/>
        </w:rPr>
      </w:pPr>
      <w:r w:rsidRPr="00BD3AA7">
        <w:rPr>
          <w:color w:val="252525"/>
        </w:rPr>
        <w:t>- запись «отметки о приеме и снятии с воинского учета» должна быть заверена подписью должностного лица (печатью для отметок воинского учета).</w:t>
      </w:r>
    </w:p>
    <w:p w:rsidR="00E37502" w:rsidRPr="00BD3AA7" w:rsidRDefault="00E37502" w:rsidP="00E37502">
      <w:pPr>
        <w:ind w:firstLine="720"/>
        <w:jc w:val="both"/>
        <w:rPr>
          <w:color w:val="252525"/>
        </w:rPr>
      </w:pPr>
      <w:r w:rsidRPr="00BD3AA7">
        <w:rPr>
          <w:color w:val="252525"/>
        </w:rPr>
        <w:t>3.6.5. проверку отметок в военном билете граждан, пребывающих в запасе о снятии и приеме граждан с воинского учета:</w:t>
      </w:r>
    </w:p>
    <w:p w:rsidR="00E37502" w:rsidRPr="00BD3AA7" w:rsidRDefault="00E37502" w:rsidP="00E37502">
      <w:pPr>
        <w:ind w:firstLine="720"/>
        <w:jc w:val="both"/>
        <w:rPr>
          <w:color w:val="252525"/>
        </w:rPr>
      </w:pPr>
      <w:r w:rsidRPr="00BD3AA7">
        <w:rPr>
          <w:color w:val="252525"/>
        </w:rPr>
        <w:t>- запись «отметки о приеме и снятии с воинского учета» должна быть заверена штампом военно-учетного стола.</w:t>
      </w:r>
    </w:p>
    <w:p w:rsidR="00E37502" w:rsidRPr="00BD3AA7" w:rsidRDefault="00E37502" w:rsidP="00E37502">
      <w:pPr>
        <w:ind w:firstLine="720"/>
        <w:jc w:val="both"/>
        <w:rPr>
          <w:color w:val="252525"/>
        </w:rPr>
      </w:pPr>
      <w:r w:rsidRPr="00BD3AA7">
        <w:rPr>
          <w:color w:val="252525"/>
        </w:rPr>
        <w:t>- проверку отметок в удостоверении гражданина, подлежащего призыву на военную службу пребывающих в запасе о снятии и приеме граждан с воинского учета:</w:t>
      </w:r>
    </w:p>
    <w:p w:rsidR="00E37502" w:rsidRPr="00BD3AA7" w:rsidRDefault="00E37502" w:rsidP="00E37502">
      <w:pPr>
        <w:ind w:firstLine="720"/>
        <w:jc w:val="both"/>
        <w:rPr>
          <w:color w:val="252525"/>
        </w:rPr>
      </w:pPr>
      <w:r w:rsidRPr="00BD3AA7">
        <w:rPr>
          <w:color w:val="252525"/>
        </w:rPr>
        <w:t>- запись «отметки о приеме и   снятии с воинского учета» должна быть заверена штампом ОВК РБ по Миякинскому и Стерлибашевскому районам.</w:t>
      </w:r>
    </w:p>
    <w:p w:rsidR="00E37502" w:rsidRPr="00BD3AA7" w:rsidRDefault="00E37502" w:rsidP="00E37502">
      <w:pPr>
        <w:ind w:firstLine="720"/>
        <w:jc w:val="both"/>
        <w:rPr>
          <w:color w:val="252525"/>
        </w:rPr>
      </w:pPr>
      <w:r w:rsidRPr="00BD3AA7">
        <w:rPr>
          <w:color w:val="252525"/>
        </w:rPr>
        <w:t>- проверку паспортов на наличие в них отметок об отношении граждан к воинской обязанности.</w:t>
      </w:r>
    </w:p>
    <w:p w:rsidR="00E37502" w:rsidRPr="00BD3AA7" w:rsidRDefault="00E37502" w:rsidP="00E37502">
      <w:pPr>
        <w:ind w:firstLine="720"/>
        <w:jc w:val="both"/>
        <w:rPr>
          <w:color w:val="252525"/>
        </w:rPr>
      </w:pPr>
      <w:r w:rsidRPr="00BD3AA7">
        <w:rPr>
          <w:color w:val="252525"/>
        </w:rPr>
        <w:t>3.6.6. В случае отсутствия отметок о постановке на воинский учет специалист направляет офицеров запаса, граждан, подлежащих призыву на военную службу в ОВК РБ по Миякинскому и Стерлибашевскому районам</w:t>
      </w:r>
      <w:r>
        <w:rPr>
          <w:color w:val="252525"/>
        </w:rPr>
        <w:t xml:space="preserve">, </w:t>
      </w:r>
      <w:r w:rsidRPr="00BD3AA7">
        <w:rPr>
          <w:color w:val="252525"/>
        </w:rPr>
        <w:t>для получения отметок о приеме и снятии с воинского учета в установленные сроки.</w:t>
      </w:r>
    </w:p>
    <w:p w:rsidR="00E37502" w:rsidRPr="00BD3AA7" w:rsidRDefault="00E37502" w:rsidP="00E37502">
      <w:pPr>
        <w:ind w:firstLine="720"/>
        <w:jc w:val="both"/>
        <w:rPr>
          <w:color w:val="252525"/>
        </w:rPr>
      </w:pPr>
      <w:r w:rsidRPr="00BD3AA7">
        <w:rPr>
          <w:color w:val="252525"/>
        </w:rPr>
        <w:t>3.6.7. При обнаружении в военных билетах (временных удостоверениях, выданных взамен военных билетов), удостоверениях граждан, подлежащих призыву на военную службу, несоответствий (неоговоренных исправлений, неточностей и подделок, неполного количества листов), а также при отсутствии в паспортах отметки об отношении граждан к воинской обязанности, специалист:</w:t>
      </w:r>
    </w:p>
    <w:p w:rsidR="00E37502" w:rsidRPr="00BD3AA7" w:rsidRDefault="00E37502" w:rsidP="00E37502">
      <w:pPr>
        <w:ind w:firstLine="720"/>
        <w:jc w:val="both"/>
        <w:rPr>
          <w:color w:val="252525"/>
        </w:rPr>
      </w:pPr>
      <w:r w:rsidRPr="00BD3AA7">
        <w:rPr>
          <w:color w:val="252525"/>
        </w:rPr>
        <w:t>- принимает от граждан военные билеты (временные удостоверения, выданные взамен военных билетов), удостоверения граждан, подлежащих призыву на военную службу, в которых были обнаружены несоответствия, а также паспорта, в которых отсутствует отметка об отношении граждан к воинской обязанности, оформляет расписку в их получении и выдает владельцу документов корешок расписки;</w:t>
      </w:r>
    </w:p>
    <w:p w:rsidR="00E37502" w:rsidRPr="00BD3AA7" w:rsidRDefault="00E37502" w:rsidP="00E37502">
      <w:pPr>
        <w:ind w:firstLine="720"/>
        <w:jc w:val="both"/>
        <w:rPr>
          <w:color w:val="252525"/>
        </w:rPr>
      </w:pPr>
      <w:r w:rsidRPr="00BD3AA7">
        <w:rPr>
          <w:color w:val="252525"/>
        </w:rPr>
        <w:t>- сообщает об выявленных несоответствиях и передает соответствующие документы для их замены, исправления и т.п. в ОВК РБ по Миякинскому и Стерлибашевскому районам в течение двух недель с момента их получения от гражданина;</w:t>
      </w:r>
    </w:p>
    <w:p w:rsidR="00E37502" w:rsidRPr="00BD3AA7" w:rsidRDefault="00E37502" w:rsidP="00E37502">
      <w:pPr>
        <w:ind w:firstLine="720"/>
        <w:jc w:val="both"/>
        <w:rPr>
          <w:color w:val="252525"/>
        </w:rPr>
      </w:pPr>
      <w:r w:rsidRPr="00BD3AA7">
        <w:rPr>
          <w:color w:val="252525"/>
        </w:rPr>
        <w:t>- в течение двух дней с момента получения исправленных или новых документов из военного комиссариата, информирует гражданина при помощи телефонной или почтовой связи и выдает гражданину в удобные для него сроки;</w:t>
      </w:r>
    </w:p>
    <w:p w:rsidR="00E37502" w:rsidRPr="00BD3AA7" w:rsidRDefault="00E37502" w:rsidP="00E37502">
      <w:pPr>
        <w:ind w:firstLine="720"/>
        <w:jc w:val="both"/>
        <w:rPr>
          <w:color w:val="252525"/>
        </w:rPr>
      </w:pPr>
      <w:r w:rsidRPr="00BD3AA7">
        <w:rPr>
          <w:color w:val="252525"/>
        </w:rPr>
        <w:lastRenderedPageBreak/>
        <w:t>- факт получения документов фиксируется гражданином в корешке расписки и изымается специалистом.</w:t>
      </w:r>
    </w:p>
    <w:p w:rsidR="00E37502" w:rsidRPr="00BD3AA7" w:rsidRDefault="00E37502" w:rsidP="00E37502">
      <w:pPr>
        <w:ind w:firstLine="720"/>
        <w:jc w:val="both"/>
        <w:rPr>
          <w:color w:val="252525"/>
        </w:rPr>
      </w:pPr>
      <w:r w:rsidRPr="00BD3AA7">
        <w:rPr>
          <w:color w:val="252525"/>
        </w:rPr>
        <w:t>3.6.8. В случае отсутствия несоответствий в представленных документах специалист:</w:t>
      </w:r>
    </w:p>
    <w:p w:rsidR="00E37502" w:rsidRPr="00BD3AA7" w:rsidRDefault="00E37502" w:rsidP="00E37502">
      <w:pPr>
        <w:ind w:firstLine="720"/>
        <w:jc w:val="both"/>
        <w:rPr>
          <w:color w:val="252525"/>
        </w:rPr>
      </w:pPr>
      <w:r w:rsidRPr="00BD3AA7">
        <w:rPr>
          <w:color w:val="252525"/>
        </w:rPr>
        <w:t xml:space="preserve">- на </w:t>
      </w:r>
      <w:proofErr w:type="gramStart"/>
      <w:r w:rsidRPr="00BD3AA7">
        <w:rPr>
          <w:color w:val="252525"/>
        </w:rPr>
        <w:t>офицеров, пребывающих в запасе заполняет</w:t>
      </w:r>
      <w:proofErr w:type="gramEnd"/>
      <w:r w:rsidRPr="00BD3AA7">
        <w:rPr>
          <w:color w:val="252525"/>
        </w:rPr>
        <w:t xml:space="preserve"> карточки первичного учета,</w:t>
      </w:r>
    </w:p>
    <w:p w:rsidR="00E37502" w:rsidRPr="00BD3AA7" w:rsidRDefault="00E37502" w:rsidP="00E37502">
      <w:pPr>
        <w:ind w:firstLine="720"/>
        <w:jc w:val="both"/>
        <w:rPr>
          <w:color w:val="252525"/>
        </w:rPr>
      </w:pPr>
      <w:r w:rsidRPr="00BD3AA7">
        <w:rPr>
          <w:color w:val="252525"/>
        </w:rPr>
        <w:t>- на прапорщиков, мичманов, сержантов, старшин и матросов запаса заполняет учетные карточки в двух экземплярах;</w:t>
      </w:r>
    </w:p>
    <w:p w:rsidR="00E37502" w:rsidRPr="00BD3AA7" w:rsidRDefault="00E37502" w:rsidP="00E37502">
      <w:pPr>
        <w:ind w:firstLine="720"/>
        <w:jc w:val="both"/>
        <w:rPr>
          <w:color w:val="252525"/>
        </w:rPr>
      </w:pPr>
      <w:r w:rsidRPr="00BD3AA7">
        <w:rPr>
          <w:color w:val="252525"/>
        </w:rPr>
        <w:t>- на граждан, подлежащих призыву на военную службу, заполняет учетные карты призывников и вносит в список граждан, подлежащих призыву на военную службу.</w:t>
      </w:r>
    </w:p>
    <w:p w:rsidR="00E37502" w:rsidRPr="00BD3AA7" w:rsidRDefault="00E37502" w:rsidP="00E37502">
      <w:pPr>
        <w:ind w:firstLine="720"/>
        <w:jc w:val="both"/>
        <w:rPr>
          <w:color w:val="252525"/>
        </w:rPr>
      </w:pPr>
      <w:r w:rsidRPr="00BD3AA7">
        <w:rPr>
          <w:color w:val="252525"/>
        </w:rPr>
        <w:t>3.6.9. Заполнение специалистом первичных воинских документов осуществляется в соответствие с записями в представленных гражданами военных билетах (временных удостоверениях, выданных взамен военных билетов) и удостоверениях призывников в соответствие с пояснениями по заполнению карточки первичного учета и учетной карточки.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указанных в статье 2.3. настоящего Регламента.</w:t>
      </w:r>
    </w:p>
    <w:p w:rsidR="00E37502" w:rsidRPr="00BD3AA7" w:rsidRDefault="00E37502" w:rsidP="00E37502">
      <w:pPr>
        <w:ind w:firstLine="720"/>
        <w:jc w:val="both"/>
        <w:rPr>
          <w:color w:val="252525"/>
        </w:rPr>
      </w:pPr>
      <w:r w:rsidRPr="00BD3AA7">
        <w:rPr>
          <w:color w:val="252525"/>
        </w:rPr>
        <w:t>3.6.10. На граждан, переменивших место жительства в пределах района или иного муниципального образования, а также граждан прибывших с временными удостоверениями, выданными взамен военных билетов, учетные карточки не заполняются. Специалист составляет и высылает в месячный срок в ОВК РБ по Миякинскому и Стерлибашевскому районам именной список с указанием фамилии, имени и отчества, места жительства и работы, должности этих граждан, наименование органа местного самоуправления, где они ранее состояли на воинском учете.</w:t>
      </w:r>
    </w:p>
    <w:p w:rsidR="00E37502" w:rsidRPr="00BD3AA7" w:rsidRDefault="00E37502" w:rsidP="00E37502">
      <w:pPr>
        <w:ind w:firstLine="720"/>
        <w:jc w:val="both"/>
        <w:rPr>
          <w:color w:val="252525"/>
        </w:rPr>
      </w:pPr>
      <w:r w:rsidRPr="00BD3AA7">
        <w:rPr>
          <w:color w:val="252525"/>
        </w:rPr>
        <w:t>3.6.11. Специалист делает отметку (ставит штамп) о постановке гражданина на воинский учет в карточке регистрации или домовой книге.</w:t>
      </w:r>
    </w:p>
    <w:p w:rsidR="00E37502" w:rsidRPr="00BD3AA7" w:rsidRDefault="00E37502" w:rsidP="00E37502">
      <w:pPr>
        <w:ind w:firstLine="720"/>
        <w:jc w:val="both"/>
        <w:rPr>
          <w:color w:val="252525"/>
        </w:rPr>
      </w:pPr>
      <w:r w:rsidRPr="00BD3AA7">
        <w:rPr>
          <w:color w:val="252525"/>
        </w:rPr>
        <w:t>3.6.12. О гражданах, прибывших из других районов (городов) с мобилизационными предписаниями, специалист сообщает в ОВК РБ по Миякинскому и Стерлибашевскому районам. Изъятие мобилизационных предписаний производится только по указанию ОВК РБ по Миякинскому и Стерлибашевскому районам. При изъятии мобилизационного предписания у гражданина по указанию военного комиссариата специалист производит соответствующую отметку (ставит штамп) в военном билете.</w:t>
      </w:r>
    </w:p>
    <w:p w:rsidR="00E37502" w:rsidRPr="00BD3AA7" w:rsidRDefault="00E37502" w:rsidP="00E37502">
      <w:pPr>
        <w:ind w:firstLine="720"/>
        <w:jc w:val="both"/>
        <w:rPr>
          <w:color w:val="252525"/>
        </w:rPr>
      </w:pPr>
      <w:r w:rsidRPr="00BD3AA7">
        <w:rPr>
          <w:color w:val="252525"/>
        </w:rPr>
        <w:t>3.6.13. Заполненные карточки первичного учета составляются специалистом в соответствующий раздел учетной картотеки.</w:t>
      </w:r>
    </w:p>
    <w:p w:rsidR="00E37502" w:rsidRPr="00BD3AA7" w:rsidRDefault="00E37502" w:rsidP="00E37502">
      <w:pPr>
        <w:ind w:firstLine="720"/>
        <w:jc w:val="both"/>
        <w:rPr>
          <w:color w:val="252525"/>
        </w:rPr>
      </w:pPr>
      <w:r w:rsidRPr="00BD3AA7">
        <w:rPr>
          <w:color w:val="252525"/>
        </w:rPr>
        <w:t>3.6.14. В месячный срок специалист представляет в военный комиссариат учетные карточки на прибывших граждан, их мобилизационные предписания и список граждан, подлежащих призыву.</w:t>
      </w:r>
    </w:p>
    <w:p w:rsidR="00E37502" w:rsidRPr="00BD3AA7" w:rsidRDefault="00E37502" w:rsidP="00E37502">
      <w:pPr>
        <w:jc w:val="center"/>
        <w:rPr>
          <w:color w:val="252525"/>
        </w:rPr>
      </w:pPr>
      <w:r w:rsidRPr="00BD3AA7">
        <w:rPr>
          <w:color w:val="252525"/>
        </w:rPr>
        <w:t>Внесение изменений в документы первичного воинского учета</w:t>
      </w:r>
    </w:p>
    <w:p w:rsidR="00E37502" w:rsidRPr="00BD3AA7" w:rsidRDefault="00E37502" w:rsidP="00E37502">
      <w:pPr>
        <w:jc w:val="both"/>
        <w:rPr>
          <w:color w:val="252525"/>
        </w:rPr>
      </w:pPr>
      <w:r w:rsidRPr="00BD3AA7">
        <w:rPr>
          <w:color w:val="252525"/>
        </w:rPr>
        <w:t xml:space="preserve"> 3.7. </w:t>
      </w:r>
      <w:proofErr w:type="gramStart"/>
      <w:r w:rsidRPr="00BD3AA7">
        <w:rPr>
          <w:color w:val="252525"/>
        </w:rPr>
        <w:t>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орган местного самоуправления в связи с изменениями, в их семейной положении, образовании, месте работы, должности и месте жительства.</w:t>
      </w:r>
      <w:proofErr w:type="gramEnd"/>
    </w:p>
    <w:p w:rsidR="00E37502" w:rsidRPr="00BD3AA7" w:rsidRDefault="00E37502" w:rsidP="00E37502">
      <w:pPr>
        <w:ind w:firstLine="720"/>
        <w:jc w:val="both"/>
        <w:rPr>
          <w:color w:val="252525"/>
        </w:rPr>
      </w:pPr>
      <w:r w:rsidRPr="00BD3AA7">
        <w:rPr>
          <w:color w:val="252525"/>
        </w:rPr>
        <w:t>3.7.1. Ответственным за исполнение административной процедуры является специалист Администрации сельского поселения Тятер-Араслановский сельсовет.</w:t>
      </w:r>
    </w:p>
    <w:p w:rsidR="00E37502" w:rsidRPr="00BD3AA7" w:rsidRDefault="00E37502" w:rsidP="00E37502">
      <w:pPr>
        <w:ind w:firstLine="720"/>
        <w:jc w:val="both"/>
        <w:rPr>
          <w:color w:val="252525"/>
        </w:rPr>
      </w:pPr>
      <w:r w:rsidRPr="00BD3AA7">
        <w:rPr>
          <w:color w:val="252525"/>
        </w:rPr>
        <w:t>3.7.2. Результатами исполнения административной процедуры являются:</w:t>
      </w:r>
    </w:p>
    <w:p w:rsidR="00E37502" w:rsidRPr="00BD3AA7" w:rsidRDefault="00E37502" w:rsidP="00E37502">
      <w:pPr>
        <w:ind w:firstLine="720"/>
        <w:jc w:val="both"/>
        <w:rPr>
          <w:color w:val="252525"/>
        </w:rPr>
      </w:pPr>
      <w:r w:rsidRPr="00BD3AA7">
        <w:rPr>
          <w:color w:val="252525"/>
        </w:rPr>
        <w:t>- внесение изменений в документы первичного воинского учета на основании представленных гражданином документов, указанных в статье 2.3. настоящего Регламента.</w:t>
      </w:r>
    </w:p>
    <w:p w:rsidR="00E37502" w:rsidRPr="00BD3AA7" w:rsidRDefault="00E37502" w:rsidP="00E37502">
      <w:pPr>
        <w:ind w:firstLine="720"/>
        <w:jc w:val="both"/>
        <w:rPr>
          <w:color w:val="252525"/>
        </w:rPr>
      </w:pPr>
      <w:r w:rsidRPr="00BD3AA7">
        <w:rPr>
          <w:color w:val="252525"/>
        </w:rPr>
        <w:t>- отказ о внесении изменений в документы первичного воинского учета в случае непредставления гражданином документов, указанных в статье 2.3. настоящего Регламента.</w:t>
      </w:r>
    </w:p>
    <w:p w:rsidR="00E37502" w:rsidRPr="00BD3AA7" w:rsidRDefault="00E37502" w:rsidP="00E37502">
      <w:pPr>
        <w:ind w:firstLine="720"/>
        <w:jc w:val="both"/>
        <w:rPr>
          <w:color w:val="252525"/>
        </w:rPr>
      </w:pPr>
      <w:r w:rsidRPr="00BD3AA7">
        <w:rPr>
          <w:color w:val="252525"/>
        </w:rPr>
        <w:lastRenderedPageBreak/>
        <w:t>3.7.3. Общий максимальный срок постановки гражданина на воинский учет не может превышать 30 минут.</w:t>
      </w:r>
    </w:p>
    <w:p w:rsidR="00E37502" w:rsidRPr="00BD3AA7" w:rsidRDefault="00E37502" w:rsidP="00E37502">
      <w:pPr>
        <w:ind w:firstLine="720"/>
        <w:jc w:val="both"/>
        <w:rPr>
          <w:color w:val="252525"/>
        </w:rPr>
      </w:pPr>
      <w:r w:rsidRPr="00BD3AA7">
        <w:rPr>
          <w:color w:val="252525"/>
        </w:rPr>
        <w:t>3.7.4. Специалист удостоверяет личность обратившегося гражданина, проверяет подлинность представленных документов, подтверждающих изменение семейного положения, образования, места работы, должности и места жительства.</w:t>
      </w:r>
    </w:p>
    <w:p w:rsidR="00E37502" w:rsidRPr="00BD3AA7" w:rsidRDefault="00E37502" w:rsidP="00E37502">
      <w:pPr>
        <w:ind w:firstLine="720"/>
        <w:jc w:val="both"/>
        <w:rPr>
          <w:color w:val="252525"/>
        </w:rPr>
      </w:pPr>
      <w:r w:rsidRPr="00BD3AA7">
        <w:rPr>
          <w:color w:val="252525"/>
        </w:rPr>
        <w:t>3.7.5. В случае подтверждения заявленных гражданином изменений, они вносятся специалистом в документы первичного воинского учета.</w:t>
      </w:r>
    </w:p>
    <w:p w:rsidR="00E37502" w:rsidRPr="00BD3AA7" w:rsidRDefault="00E37502" w:rsidP="00E37502">
      <w:pPr>
        <w:ind w:firstLine="720"/>
        <w:jc w:val="both"/>
        <w:rPr>
          <w:color w:val="252525"/>
        </w:rPr>
      </w:pPr>
      <w:r w:rsidRPr="00BD3AA7">
        <w:rPr>
          <w:color w:val="252525"/>
        </w:rPr>
        <w:t>3.7.6. При получении изменений семейного положения, образования, места работы, должности и места жительства граждан от уполномоченных организаций, специалист вносит изменения в документы первичного воинского учета.</w:t>
      </w:r>
    </w:p>
    <w:p w:rsidR="00E37502" w:rsidRPr="00BD3AA7" w:rsidRDefault="00E37502" w:rsidP="00E37502">
      <w:pPr>
        <w:ind w:firstLine="720"/>
        <w:jc w:val="both"/>
        <w:rPr>
          <w:color w:val="252525"/>
        </w:rPr>
      </w:pPr>
      <w:r w:rsidRPr="00BD3AA7">
        <w:rPr>
          <w:color w:val="252525"/>
        </w:rPr>
        <w:t>3.7.7. Два раза в месяц  специалист отправляет в ОВК РБ по Миякинскому и Стерлибашевскому районам списки граждан и перечень внесенных изменений в документы первичного воинского учета.</w:t>
      </w:r>
    </w:p>
    <w:p w:rsidR="00E37502" w:rsidRPr="00BD3AA7" w:rsidRDefault="00E37502" w:rsidP="00E37502">
      <w:pPr>
        <w:jc w:val="center"/>
        <w:rPr>
          <w:color w:val="252525"/>
        </w:rPr>
      </w:pPr>
      <w:r w:rsidRPr="00BD3AA7">
        <w:rPr>
          <w:color w:val="252525"/>
        </w:rPr>
        <w:t>Организация и обеспечение снятия граждан с воинского учета</w:t>
      </w:r>
    </w:p>
    <w:p w:rsidR="00E37502" w:rsidRPr="00BD3AA7" w:rsidRDefault="00E37502" w:rsidP="00E37502">
      <w:pPr>
        <w:jc w:val="both"/>
        <w:rPr>
          <w:color w:val="252525"/>
        </w:rPr>
      </w:pPr>
      <w:r w:rsidRPr="00BD3AA7">
        <w:rPr>
          <w:color w:val="252525"/>
        </w:rPr>
        <w:t> 3.8. Основанием для начала исполнения административной процедуры снятия граждан с воинского учета является обращение граждан в Администрацию сельского поселения Тятер-Араслановский сельсовет с документами, указанными в статье 2.3. настоящего Регламента.</w:t>
      </w:r>
    </w:p>
    <w:p w:rsidR="00E37502" w:rsidRPr="00BD3AA7" w:rsidRDefault="00E37502" w:rsidP="00E37502">
      <w:pPr>
        <w:ind w:firstLine="720"/>
        <w:jc w:val="both"/>
        <w:rPr>
          <w:color w:val="252525"/>
        </w:rPr>
      </w:pPr>
      <w:r w:rsidRPr="00BD3AA7">
        <w:rPr>
          <w:color w:val="252525"/>
        </w:rPr>
        <w:t>3.8.1. Ответственным за исполнение административной процедуры является специалист Администрации сельского поселения Тятер-Араслановский сельсовет (далее по тексту специалист).</w:t>
      </w:r>
    </w:p>
    <w:p w:rsidR="00E37502" w:rsidRPr="00BD3AA7" w:rsidRDefault="00E37502" w:rsidP="00E37502">
      <w:pPr>
        <w:ind w:firstLine="720"/>
        <w:jc w:val="both"/>
        <w:rPr>
          <w:color w:val="252525"/>
        </w:rPr>
      </w:pPr>
      <w:r w:rsidRPr="00BD3AA7">
        <w:rPr>
          <w:color w:val="252525"/>
        </w:rPr>
        <w:t>3.8.2. Результатами исполнения административной процедуры являются:</w:t>
      </w:r>
    </w:p>
    <w:p w:rsidR="00E37502" w:rsidRPr="00BD3AA7" w:rsidRDefault="00E37502" w:rsidP="00E37502">
      <w:pPr>
        <w:ind w:firstLine="720"/>
        <w:jc w:val="both"/>
        <w:rPr>
          <w:color w:val="252525"/>
        </w:rPr>
      </w:pPr>
      <w:r w:rsidRPr="00BD3AA7">
        <w:rPr>
          <w:color w:val="252525"/>
        </w:rPr>
        <w:t>- отметка в документах первичного воинского учета, карточках регистрации или домовых книгах о снятии с воинского учета;</w:t>
      </w:r>
    </w:p>
    <w:p w:rsidR="00E37502" w:rsidRPr="00BD3AA7" w:rsidRDefault="00E37502" w:rsidP="00E37502">
      <w:pPr>
        <w:ind w:firstLine="720"/>
        <w:jc w:val="both"/>
        <w:rPr>
          <w:color w:val="252525"/>
        </w:rPr>
      </w:pPr>
      <w:r w:rsidRPr="00BD3AA7">
        <w:rPr>
          <w:color w:val="252525"/>
        </w:rPr>
        <w:t>- отказ в произведении отметки в документах первичного воинского учета, карточках регистрации или домовых книгах о снятии с воинского учета.</w:t>
      </w:r>
    </w:p>
    <w:p w:rsidR="00E37502" w:rsidRPr="00BD3AA7" w:rsidRDefault="00E37502" w:rsidP="00E37502">
      <w:pPr>
        <w:ind w:firstLine="720"/>
        <w:jc w:val="both"/>
        <w:rPr>
          <w:color w:val="252525"/>
        </w:rPr>
      </w:pPr>
      <w:r w:rsidRPr="00BD3AA7">
        <w:rPr>
          <w:color w:val="252525"/>
        </w:rPr>
        <w:t>3.8.3. Общий максимальный срок снятия гражданина с воинского учета не может превышать 10 минут.</w:t>
      </w:r>
    </w:p>
    <w:p w:rsidR="00E37502" w:rsidRPr="00BD3AA7" w:rsidRDefault="00E37502" w:rsidP="00E37502">
      <w:pPr>
        <w:ind w:firstLine="720"/>
        <w:jc w:val="both"/>
        <w:rPr>
          <w:color w:val="252525"/>
        </w:rPr>
      </w:pPr>
      <w:r w:rsidRPr="00BD3AA7">
        <w:rPr>
          <w:color w:val="252525"/>
        </w:rPr>
        <w:t>3.8.4. Специалист проверяет представленные гражданином документы воинского учета.</w:t>
      </w:r>
    </w:p>
    <w:p w:rsidR="00E37502" w:rsidRPr="00BD3AA7" w:rsidRDefault="00E37502" w:rsidP="00E37502">
      <w:pPr>
        <w:ind w:firstLine="720"/>
        <w:jc w:val="both"/>
        <w:rPr>
          <w:color w:val="252525"/>
        </w:rPr>
      </w:pPr>
      <w:r w:rsidRPr="00BD3AA7">
        <w:rPr>
          <w:color w:val="252525"/>
        </w:rPr>
        <w:t>3.8.5. Отметка специалистом о снятии с воинского учета в документах первичного воинского учета и документах воинского учета граждан:</w:t>
      </w:r>
    </w:p>
    <w:p w:rsidR="00E37502" w:rsidRPr="00BD3AA7" w:rsidRDefault="00E37502" w:rsidP="00E37502">
      <w:pPr>
        <w:ind w:firstLine="720"/>
        <w:jc w:val="both"/>
        <w:rPr>
          <w:color w:val="252525"/>
        </w:rPr>
      </w:pPr>
      <w:r w:rsidRPr="00BD3AA7">
        <w:rPr>
          <w:color w:val="252525"/>
        </w:rPr>
        <w:t>-  в карточках первичного учета производится отметка «</w:t>
      </w:r>
      <w:proofErr w:type="gramStart"/>
      <w:r w:rsidRPr="00BD3AA7">
        <w:rPr>
          <w:color w:val="252525"/>
        </w:rPr>
        <w:t>снят</w:t>
      </w:r>
      <w:proofErr w:type="gramEnd"/>
      <w:r w:rsidRPr="00BD3AA7">
        <w:rPr>
          <w:color w:val="252525"/>
        </w:rPr>
        <w:t xml:space="preserve"> с воинского учета по состоянию здоровья» или «снят с воинского учета по возрасту»;</w:t>
      </w:r>
    </w:p>
    <w:p w:rsidR="00E37502" w:rsidRPr="00BD3AA7" w:rsidRDefault="00E37502" w:rsidP="00E37502">
      <w:pPr>
        <w:ind w:firstLine="720"/>
        <w:jc w:val="both"/>
        <w:rPr>
          <w:color w:val="252525"/>
        </w:rPr>
      </w:pPr>
      <w:r w:rsidRPr="00BD3AA7">
        <w:rPr>
          <w:color w:val="252525"/>
        </w:rPr>
        <w:t>- в учетных картах призывников производится отметка «</w:t>
      </w:r>
      <w:proofErr w:type="gramStart"/>
      <w:r w:rsidRPr="00BD3AA7">
        <w:rPr>
          <w:color w:val="252525"/>
        </w:rPr>
        <w:t>снят</w:t>
      </w:r>
      <w:proofErr w:type="gramEnd"/>
      <w:r w:rsidRPr="00BD3AA7">
        <w:rPr>
          <w:color w:val="252525"/>
        </w:rPr>
        <w:t xml:space="preserve"> с воинского учета по состоянию здоровья».</w:t>
      </w:r>
    </w:p>
    <w:p w:rsidR="00E37502" w:rsidRPr="00BD3AA7" w:rsidRDefault="00E37502" w:rsidP="00E37502">
      <w:pPr>
        <w:ind w:firstLine="720"/>
        <w:jc w:val="both"/>
        <w:rPr>
          <w:color w:val="252525"/>
        </w:rPr>
      </w:pPr>
      <w:r w:rsidRPr="00BD3AA7">
        <w:rPr>
          <w:color w:val="252525"/>
        </w:rPr>
        <w:t>3.8.6. У граждан, убывающих за пределы района или иного муниципального образования, по решению ОВК РБ по Миякинскому и Стерлибашевскому районам специалистом изымаются мобилизационные предписания, после делается соответствующая отметка в военном билете.</w:t>
      </w:r>
    </w:p>
    <w:p w:rsidR="00E37502" w:rsidRPr="00BD3AA7" w:rsidRDefault="00E37502" w:rsidP="00E37502">
      <w:pPr>
        <w:ind w:firstLine="720"/>
        <w:jc w:val="both"/>
        <w:rPr>
          <w:color w:val="252525"/>
        </w:rPr>
      </w:pPr>
      <w:r w:rsidRPr="00BD3AA7">
        <w:rPr>
          <w:color w:val="252525"/>
        </w:rPr>
        <w:t>3.8.7. В случае снятия гражданина с воинского учета в результате его смерти (в связи с обращением родственников гражданина) в документах первичного воинского учета, карточках регистрации или домовых книгах делается соответствующая запись о снятии с воинского учета гражданина. Документ воинского учета гражданина отправляется специалистом в ОВК РБ по Миякинскому и Стерлибашевскому районам  в течение двух недель после снятия с воинского учета.</w:t>
      </w:r>
    </w:p>
    <w:p w:rsidR="00E37502" w:rsidRPr="00BD3AA7" w:rsidRDefault="00E37502" w:rsidP="00E37502">
      <w:pPr>
        <w:ind w:firstLine="720"/>
        <w:jc w:val="both"/>
        <w:rPr>
          <w:color w:val="252525"/>
        </w:rPr>
      </w:pPr>
      <w:r w:rsidRPr="00BD3AA7">
        <w:rPr>
          <w:color w:val="252525"/>
        </w:rPr>
        <w:t>3.8.8. Документы первичного учета граждан, снятых с воинского учета хранятся специалистом до очередной проверки с учетными данными ОВК РБ по Миякинскому и Стерлибашевскому районам.</w:t>
      </w:r>
    </w:p>
    <w:p w:rsidR="00E37502" w:rsidRPr="00BD3AA7" w:rsidRDefault="00E37502" w:rsidP="00E37502">
      <w:pPr>
        <w:ind w:firstLine="720"/>
        <w:jc w:val="both"/>
        <w:rPr>
          <w:color w:val="252525"/>
        </w:rPr>
      </w:pPr>
      <w:r w:rsidRPr="00BD3AA7">
        <w:rPr>
          <w:color w:val="252525"/>
        </w:rPr>
        <w:t xml:space="preserve">3.8.9. Ежемесячно специалист составляет список граждан, снятых с воинского учета, вместе с изъятыми мобилизационными предписаниями и списками </w:t>
      </w:r>
      <w:proofErr w:type="gramStart"/>
      <w:r w:rsidRPr="00BD3AA7">
        <w:rPr>
          <w:color w:val="252525"/>
        </w:rPr>
        <w:t xml:space="preserve">граждан, </w:t>
      </w:r>
      <w:r w:rsidRPr="00BD3AA7">
        <w:rPr>
          <w:color w:val="252525"/>
        </w:rPr>
        <w:lastRenderedPageBreak/>
        <w:t>убывших на новое место жительства за пределы района или иного муниципального образования и отправляет</w:t>
      </w:r>
      <w:proofErr w:type="gramEnd"/>
      <w:r w:rsidRPr="00BD3AA7">
        <w:rPr>
          <w:color w:val="252525"/>
        </w:rPr>
        <w:t xml:space="preserve"> в ОВК РБ по Миякинскому и Стерлибашевскому районам.</w:t>
      </w:r>
    </w:p>
    <w:p w:rsidR="00E37502" w:rsidRPr="00BD3AA7" w:rsidRDefault="00E37502" w:rsidP="00E37502">
      <w:pPr>
        <w:jc w:val="center"/>
        <w:rPr>
          <w:color w:val="252525"/>
        </w:rPr>
      </w:pPr>
      <w:r w:rsidRPr="00BD3AA7">
        <w:rPr>
          <w:color w:val="252525"/>
        </w:rPr>
        <w:t>Порядок сверки сведений о воинском учете граждан с организациями</w:t>
      </w:r>
    </w:p>
    <w:p w:rsidR="00E37502" w:rsidRPr="00BD3AA7" w:rsidRDefault="00E37502" w:rsidP="00E37502">
      <w:pPr>
        <w:jc w:val="both"/>
        <w:rPr>
          <w:color w:val="252525"/>
        </w:rPr>
      </w:pPr>
      <w:r w:rsidRPr="00BD3AA7">
        <w:rPr>
          <w:color w:val="252525"/>
        </w:rPr>
        <w:t> 3.9. Основанием для исполнения административной процедуры по сверке сведений о воинском учете является завершение отчетного периода организациями, установленного планом работ по осуществлению воинского учета организации.</w:t>
      </w:r>
    </w:p>
    <w:p w:rsidR="00E37502" w:rsidRPr="00BD3AA7" w:rsidRDefault="00E37502" w:rsidP="00E37502">
      <w:pPr>
        <w:ind w:firstLine="720"/>
        <w:jc w:val="both"/>
        <w:rPr>
          <w:color w:val="252525"/>
        </w:rPr>
      </w:pPr>
      <w:r w:rsidRPr="00BD3AA7">
        <w:rPr>
          <w:color w:val="252525"/>
        </w:rPr>
        <w:t>3.9.1. Ответственным за исполнение административной процедуры является специалист Администрации сельского поселения Тятер-Араслановский  сельсовет.</w:t>
      </w:r>
    </w:p>
    <w:p w:rsidR="00E37502" w:rsidRPr="00BD3AA7" w:rsidRDefault="00E37502" w:rsidP="00E37502">
      <w:pPr>
        <w:ind w:firstLine="720"/>
        <w:jc w:val="both"/>
        <w:rPr>
          <w:color w:val="252525"/>
        </w:rPr>
      </w:pPr>
      <w:r w:rsidRPr="00BD3AA7">
        <w:rPr>
          <w:color w:val="252525"/>
        </w:rPr>
        <w:t>3.9.2. Результатом исполнения административной процедуры является:</w:t>
      </w:r>
    </w:p>
    <w:p w:rsidR="00E37502" w:rsidRPr="00BD3AA7" w:rsidRDefault="00E37502" w:rsidP="00E37502">
      <w:pPr>
        <w:ind w:firstLine="720"/>
        <w:jc w:val="both"/>
        <w:rPr>
          <w:color w:val="252525"/>
        </w:rPr>
      </w:pPr>
      <w:r w:rsidRPr="00BD3AA7">
        <w:rPr>
          <w:color w:val="252525"/>
        </w:rPr>
        <w:t>3.9.3. Сверка сведений о воинском учете граждан в личных карточках организаций с документами воинского учета органа местного самоуправления проводится не реже одного раза в год в соответствие со списком всех организаций, находящихся на территории муниципального образования. Список организаций ведется специалистом Администрации сельского поселения Тятер-Араслановский сельсовет.</w:t>
      </w:r>
    </w:p>
    <w:p w:rsidR="00E37502" w:rsidRPr="00BD3AA7" w:rsidRDefault="00E37502" w:rsidP="00E37502">
      <w:pPr>
        <w:ind w:firstLine="720"/>
        <w:jc w:val="both"/>
        <w:rPr>
          <w:color w:val="252525"/>
        </w:rPr>
      </w:pPr>
      <w:r w:rsidRPr="00BD3AA7">
        <w:rPr>
          <w:color w:val="252525"/>
        </w:rPr>
        <w:t>3.9.4. Специалистом Администрации сельского поселения Тятер-Араслановский сельсовет и сотрудником организации сверка сведений о воинском учете граждан в личных карточках с документами первичного воинского учета Администрации сельского поселения Тятер-Араслановский сельсовет проводится следующим образом:</w:t>
      </w:r>
    </w:p>
    <w:p w:rsidR="00E37502" w:rsidRPr="00BD3AA7" w:rsidRDefault="00E37502" w:rsidP="00E37502">
      <w:pPr>
        <w:ind w:firstLine="720"/>
        <w:jc w:val="both"/>
        <w:rPr>
          <w:color w:val="252525"/>
        </w:rPr>
      </w:pPr>
      <w:r w:rsidRPr="00BD3AA7">
        <w:rPr>
          <w:color w:val="252525"/>
        </w:rPr>
        <w:t>- проверка 100% личных карточек организаций осуществляется специалистом Администрации сельского поселения Тятер-Араслановский сельсовет по указанным данным граждан на соответствие документам первичного воинского учета органа местного самоуправления.</w:t>
      </w:r>
    </w:p>
    <w:p w:rsidR="00E37502" w:rsidRPr="00BD3AA7" w:rsidRDefault="00E37502" w:rsidP="00E37502">
      <w:pPr>
        <w:ind w:firstLine="720"/>
        <w:jc w:val="both"/>
        <w:rPr>
          <w:color w:val="252525"/>
        </w:rPr>
      </w:pPr>
      <w:r w:rsidRPr="00BD3AA7">
        <w:rPr>
          <w:color w:val="252525"/>
        </w:rPr>
        <w:t>- по результатам проверки специалист органа местного самоуправления производит запись в журнале проверок состояния воинского учета и бронирования граждан в организации.</w:t>
      </w:r>
    </w:p>
    <w:p w:rsidR="00E37502" w:rsidRPr="00BD3AA7" w:rsidRDefault="00E37502" w:rsidP="00E37502">
      <w:pPr>
        <w:ind w:firstLine="720"/>
        <w:jc w:val="both"/>
        <w:rPr>
          <w:color w:val="252525"/>
        </w:rPr>
      </w:pPr>
      <w:r w:rsidRPr="00BD3AA7">
        <w:rPr>
          <w:color w:val="252525"/>
        </w:rPr>
        <w:t>3.9.5. В случае возникновения расхождений специалистом Администрации сельского поселения Тятер-Араслановский сельсовет производится разбор возникших несоответствий и их исправление.</w:t>
      </w:r>
    </w:p>
    <w:p w:rsidR="00E37502" w:rsidRPr="00BD3AA7" w:rsidRDefault="00E37502" w:rsidP="00E37502">
      <w:pPr>
        <w:jc w:val="center"/>
        <w:rPr>
          <w:color w:val="252525"/>
        </w:rPr>
      </w:pPr>
      <w:r w:rsidRPr="00BD3AA7">
        <w:rPr>
          <w:color w:val="252525"/>
        </w:rPr>
        <w:t>Порядок сверки сведений о воинском учете граждан с ОВК РБ по Миякинскому и Стерлибашевскому районам</w:t>
      </w:r>
    </w:p>
    <w:p w:rsidR="00E37502" w:rsidRPr="00BD3AA7" w:rsidRDefault="00E37502" w:rsidP="00E37502">
      <w:pPr>
        <w:jc w:val="both"/>
        <w:rPr>
          <w:color w:val="252525"/>
        </w:rPr>
      </w:pPr>
      <w:r w:rsidRPr="00BD3AA7">
        <w:rPr>
          <w:color w:val="252525"/>
        </w:rPr>
        <w:t> 3.10. Основанием для исполнения административной процедуры по сверке сведений о воинском учете является завершение отчетного периода Администрации сельского поселения Тятер-Араслановский сельсовет, установленного планом работ по осуществлению первичного воинского учета в соответствии с графиком сверок ОВК РБ по Миякинскому и Стерлибашевскому районам.</w:t>
      </w:r>
    </w:p>
    <w:p w:rsidR="00E37502" w:rsidRPr="00BD3AA7" w:rsidRDefault="00E37502" w:rsidP="00E37502">
      <w:pPr>
        <w:ind w:firstLine="720"/>
        <w:jc w:val="both"/>
        <w:rPr>
          <w:color w:val="252525"/>
        </w:rPr>
      </w:pPr>
      <w:r w:rsidRPr="00BD3AA7">
        <w:rPr>
          <w:color w:val="252525"/>
        </w:rPr>
        <w:t>3.10.1. Результатом исполнения административной процедуры является:</w:t>
      </w:r>
    </w:p>
    <w:p w:rsidR="00E37502" w:rsidRPr="00BD3AA7" w:rsidRDefault="00E37502" w:rsidP="00E37502">
      <w:pPr>
        <w:ind w:firstLine="720"/>
        <w:jc w:val="both"/>
        <w:rPr>
          <w:color w:val="252525"/>
        </w:rPr>
      </w:pPr>
      <w:r w:rsidRPr="00BD3AA7">
        <w:rPr>
          <w:color w:val="252525"/>
        </w:rPr>
        <w:t>3.10.2. Сверка сведений о воинском учете граждан в документах первичного воинского учета Администрации сельского поселения Тятер-Араслановский сельсовет с документами воинского учета ОВК РБ по Миякинскому и Стерлибашевскому  районам проводится не реже одного раза в год.</w:t>
      </w:r>
    </w:p>
    <w:p w:rsidR="00E37502" w:rsidRPr="00BD3AA7" w:rsidRDefault="00E37502" w:rsidP="00E37502">
      <w:pPr>
        <w:ind w:firstLine="720"/>
        <w:jc w:val="both"/>
        <w:rPr>
          <w:color w:val="252525"/>
        </w:rPr>
      </w:pPr>
      <w:r w:rsidRPr="00BD3AA7">
        <w:rPr>
          <w:color w:val="252525"/>
        </w:rPr>
        <w:t>3.10.3. Специалистом Администрации сельского поселения Тятер-Араслановский сельсовет и сотрудником ОВК РБ по Миякинскому и Стерлибашевскому  районам сверка сведений о воинском учете граждан проводится следующим образом:</w:t>
      </w:r>
    </w:p>
    <w:p w:rsidR="00E37502" w:rsidRPr="00BD3AA7" w:rsidRDefault="00E37502" w:rsidP="00E37502">
      <w:pPr>
        <w:ind w:firstLine="720"/>
        <w:jc w:val="both"/>
        <w:rPr>
          <w:color w:val="252525"/>
        </w:rPr>
      </w:pPr>
      <w:r w:rsidRPr="00BD3AA7">
        <w:rPr>
          <w:color w:val="252525"/>
        </w:rPr>
        <w:t>- проверка 100% карточек первичного учета органом местного самоуправления осуществляется сотрудником военного комиссариата по указанным данным граждан на соответствие документам воинского учета ОВК РБ по Миякинскому и Стерлибашевскому районам.</w:t>
      </w:r>
    </w:p>
    <w:p w:rsidR="00E37502" w:rsidRPr="00BD3AA7" w:rsidRDefault="00E37502" w:rsidP="00E37502">
      <w:pPr>
        <w:ind w:firstLine="720"/>
        <w:jc w:val="both"/>
        <w:rPr>
          <w:color w:val="252525"/>
        </w:rPr>
      </w:pPr>
      <w:r w:rsidRPr="00BD3AA7">
        <w:rPr>
          <w:color w:val="252525"/>
        </w:rPr>
        <w:t>- по результатам проверки сотрудник ОВК РБ по Миякинскому и Стерлибашевскому  районам производит запись в журнале проверок состояния воинского учета и бронирования граждан в Администрации сельского поселения Тятер-Араслановский сельсовет.</w:t>
      </w:r>
    </w:p>
    <w:p w:rsidR="00E37502" w:rsidRPr="00BD3AA7" w:rsidRDefault="00E37502" w:rsidP="00E37502">
      <w:pPr>
        <w:ind w:firstLine="720"/>
        <w:jc w:val="both"/>
        <w:rPr>
          <w:color w:val="252525"/>
        </w:rPr>
      </w:pPr>
      <w:r w:rsidRPr="00BD3AA7">
        <w:rPr>
          <w:color w:val="252525"/>
        </w:rPr>
        <w:lastRenderedPageBreak/>
        <w:t>3.10.4. В случае возникновения расхождений сотрудником ОВК РБ по Миякинскому и Стерлибашевскому  районам совместно со специалистом Администрации сельского поселения Тятер-Араслановский сельсовет производится разбор возникших несоответствий и их исправление.</w:t>
      </w:r>
    </w:p>
    <w:p w:rsidR="00E37502" w:rsidRPr="00BD3AA7" w:rsidRDefault="00E37502" w:rsidP="00E37502">
      <w:pPr>
        <w:jc w:val="center"/>
        <w:rPr>
          <w:color w:val="252525"/>
        </w:rPr>
      </w:pPr>
      <w:r w:rsidRPr="00BD3AA7">
        <w:rPr>
          <w:color w:val="252525"/>
        </w:rPr>
        <w:t>Порядок предоставления сведений о воинском учете граждан ОВК РБ по Миякинскому и Стерлибашевскому</w:t>
      </w:r>
      <w:r>
        <w:rPr>
          <w:color w:val="252525"/>
        </w:rPr>
        <w:t xml:space="preserve"> районам</w:t>
      </w:r>
    </w:p>
    <w:p w:rsidR="00E37502" w:rsidRPr="00BD3AA7" w:rsidRDefault="00E37502" w:rsidP="00E37502">
      <w:pPr>
        <w:jc w:val="both"/>
        <w:rPr>
          <w:color w:val="252525"/>
        </w:rPr>
      </w:pPr>
      <w:r w:rsidRPr="00BD3AA7">
        <w:rPr>
          <w:color w:val="252525"/>
        </w:rPr>
        <w:t> 3.11. Основанием для исполнения административной процедуры по предоставлению сведений о воинском учете граждан ОВК РБ по Миякинскому и Стерлибашевскому  районам является соответствующий запрос ОВК РБ по Миякинскому и Стерлибашевскому  районам.</w:t>
      </w:r>
    </w:p>
    <w:p w:rsidR="00E37502" w:rsidRPr="00BD3AA7" w:rsidRDefault="00E37502" w:rsidP="00E37502">
      <w:pPr>
        <w:ind w:firstLine="720"/>
        <w:jc w:val="both"/>
        <w:rPr>
          <w:color w:val="252525"/>
        </w:rPr>
      </w:pPr>
      <w:r w:rsidRPr="00BD3AA7">
        <w:rPr>
          <w:color w:val="252525"/>
        </w:rPr>
        <w:t>3.11.1. Ответственным за исполнение административной процедуры является специалист Администрации сельского поселения Тятер-Араслановский сельсовет.</w:t>
      </w:r>
    </w:p>
    <w:p w:rsidR="00E37502" w:rsidRPr="00BD3AA7" w:rsidRDefault="00E37502" w:rsidP="00E37502">
      <w:pPr>
        <w:ind w:firstLine="720"/>
        <w:jc w:val="both"/>
        <w:rPr>
          <w:color w:val="252525"/>
        </w:rPr>
      </w:pPr>
      <w:r w:rsidRPr="00BD3AA7">
        <w:rPr>
          <w:color w:val="252525"/>
        </w:rPr>
        <w:t>3.11.2. Результатом исполнения административной процедуры является:</w:t>
      </w:r>
    </w:p>
    <w:p w:rsidR="00E37502" w:rsidRPr="00BD3AA7" w:rsidRDefault="00E37502" w:rsidP="00E37502">
      <w:pPr>
        <w:ind w:firstLine="720"/>
        <w:jc w:val="both"/>
        <w:rPr>
          <w:color w:val="252525"/>
        </w:rPr>
      </w:pPr>
      <w:r w:rsidRPr="00BD3AA7">
        <w:rPr>
          <w:color w:val="252525"/>
        </w:rPr>
        <w:t>- сведения о воинском учете граждан по запросу ОВК РБ по Миякинскому и Стерлибашевскому  районам.</w:t>
      </w:r>
    </w:p>
    <w:p w:rsidR="00E37502" w:rsidRPr="00BD3AA7" w:rsidRDefault="00E37502" w:rsidP="00E37502">
      <w:pPr>
        <w:ind w:firstLine="720"/>
        <w:jc w:val="both"/>
        <w:rPr>
          <w:color w:val="252525"/>
        </w:rPr>
      </w:pPr>
      <w:r w:rsidRPr="00BD3AA7">
        <w:rPr>
          <w:color w:val="252525"/>
        </w:rPr>
        <w:t xml:space="preserve">3.11.3. </w:t>
      </w:r>
      <w:proofErr w:type="gramStart"/>
      <w:r w:rsidRPr="00BD3AA7">
        <w:rPr>
          <w:color w:val="252525"/>
        </w:rPr>
        <w:t>При получении запроса от ОВК РБ по Миякинскому и Стерлибашевскому  районам специалист Администрации сельского поселения Тятер-Араслановский сельсовет собирает и направляет в ОВК РБ по Миякинскому и Стерлибашевскому  районам в двухнедельный срок все требуемые сведения о воинском учете граждан, также посредством обращения в соответствующие органы внутренних дел, образовательные учреждения, медицинские учреждения и органы записи актов гражданского состояния.</w:t>
      </w:r>
      <w:proofErr w:type="gramEnd"/>
    </w:p>
    <w:p w:rsidR="00E37502" w:rsidRPr="00BD3AA7" w:rsidRDefault="00E37502" w:rsidP="00E37502">
      <w:pPr>
        <w:ind w:firstLine="720"/>
        <w:jc w:val="both"/>
        <w:rPr>
          <w:color w:val="252525"/>
        </w:rPr>
      </w:pPr>
      <w:r w:rsidRPr="00BD3AA7">
        <w:rPr>
          <w:color w:val="252525"/>
        </w:rPr>
        <w:t>3.11.4. Ежегодно специалист Администрации сельского поселения Тятер-Араслановский  сельсовет в течение трех дней формирует и представляет в ОВК РБ по Миякинскому и Стерлибашевскому  районам:</w:t>
      </w:r>
    </w:p>
    <w:p w:rsidR="00E37502" w:rsidRPr="00BD3AA7" w:rsidRDefault="00E37502" w:rsidP="00E37502">
      <w:pPr>
        <w:ind w:firstLine="720"/>
        <w:jc w:val="both"/>
        <w:rPr>
          <w:color w:val="252525"/>
        </w:rPr>
      </w:pPr>
      <w:r w:rsidRPr="00BD3AA7">
        <w:rPr>
          <w:color w:val="252525"/>
        </w:rPr>
        <w:t>- до 1 октября списки граждан мужского пола, достигших возраста 15 лет, и граждан мужского пола, достигших возраста 16 лет;</w:t>
      </w:r>
    </w:p>
    <w:p w:rsidR="00E37502" w:rsidRPr="00BD3AA7" w:rsidRDefault="00E37502" w:rsidP="00E37502">
      <w:pPr>
        <w:ind w:firstLine="720"/>
        <w:jc w:val="both"/>
        <w:rPr>
          <w:color w:val="252525"/>
        </w:rPr>
      </w:pPr>
      <w:r w:rsidRPr="00BD3AA7">
        <w:rPr>
          <w:color w:val="252525"/>
        </w:rPr>
        <w:t>- до 1 ноября - списки граждан мужского пола, подлежащих первоначальной постановке на воинский учет в следующем году в установленной форме.</w:t>
      </w:r>
    </w:p>
    <w:p w:rsidR="00E37502" w:rsidRPr="00BD3AA7" w:rsidRDefault="00E37502" w:rsidP="00E37502">
      <w:pPr>
        <w:jc w:val="both"/>
        <w:rPr>
          <w:color w:val="252525"/>
        </w:rPr>
      </w:pPr>
    </w:p>
    <w:p w:rsidR="00E37502" w:rsidRPr="00BD3AA7" w:rsidRDefault="00E37502" w:rsidP="00E37502">
      <w:pPr>
        <w:jc w:val="center"/>
        <w:rPr>
          <w:color w:val="252525"/>
        </w:rPr>
      </w:pPr>
      <w:r w:rsidRPr="00BD3AA7">
        <w:rPr>
          <w:color w:val="252525"/>
        </w:rPr>
        <w:t>4. Порядок обжалования действий (бездействия) и решений, осуществляемых (принятых) в ходе предоставления государственной услуги</w:t>
      </w:r>
    </w:p>
    <w:p w:rsidR="00E37502" w:rsidRPr="00BD3AA7" w:rsidRDefault="00E37502" w:rsidP="00E37502">
      <w:pPr>
        <w:jc w:val="both"/>
        <w:rPr>
          <w:color w:val="252525"/>
        </w:rPr>
      </w:pPr>
      <w:r w:rsidRPr="00BD3AA7">
        <w:rPr>
          <w:color w:val="252525"/>
        </w:rPr>
        <w:t> 4.1. Потребители результатов предоставления государственной услуги по первичному воинскому учету граждан, пребывающих в запасе и подлежащих призыву на воинскую службу, имеют право на обжалование действий или бездействия специалистов органов местного самоуправления в досудебном и судебном порядке.</w:t>
      </w:r>
    </w:p>
    <w:p w:rsidR="00E37502" w:rsidRPr="00BD3AA7" w:rsidRDefault="00E37502" w:rsidP="00E37502">
      <w:pPr>
        <w:ind w:firstLine="720"/>
        <w:jc w:val="both"/>
        <w:rPr>
          <w:color w:val="252525"/>
        </w:rPr>
      </w:pPr>
      <w:r w:rsidRPr="00BD3AA7">
        <w:rPr>
          <w:color w:val="252525"/>
        </w:rPr>
        <w:t xml:space="preserve">4.2. </w:t>
      </w:r>
      <w:proofErr w:type="gramStart"/>
      <w:r w:rsidRPr="00BD3AA7">
        <w:rPr>
          <w:color w:val="252525"/>
        </w:rPr>
        <w:t xml:space="preserve">Отказ в предоставлении государственной услуги, а так же необоснованное затягивание установленных настоящим Регламентом сроков осуществления административных процедур первичного воинского учета граждан и другие действия (бездействие) и решения органов местного самоуправления, их должностных лиц могут быть обжалованы заявителем в соответствии с Порядком обжалования действий (бездействия) и решений, осуществляемых (принятых) в ходе предоставления государственной услуги, изложенном в настоящей </w:t>
      </w:r>
      <w:r w:rsidRPr="00BD3AA7">
        <w:t>статье</w:t>
      </w:r>
      <w:r>
        <w:t xml:space="preserve"> </w:t>
      </w:r>
      <w:r w:rsidRPr="00BD3AA7">
        <w:rPr>
          <w:color w:val="252525"/>
        </w:rPr>
        <w:t>Регламента;</w:t>
      </w:r>
      <w:proofErr w:type="gramEnd"/>
    </w:p>
    <w:p w:rsidR="00E37502" w:rsidRPr="00BD3AA7" w:rsidRDefault="00E37502" w:rsidP="00E37502">
      <w:pPr>
        <w:ind w:firstLine="720"/>
        <w:jc w:val="both"/>
        <w:rPr>
          <w:color w:val="252525"/>
        </w:rPr>
      </w:pPr>
      <w:r w:rsidRPr="00BD3AA7">
        <w:rPr>
          <w:color w:val="252525"/>
        </w:rPr>
        <w:t>4.2.1. в администрацию  сельского поселения Тятер-Араслановский сельсовет;</w:t>
      </w:r>
    </w:p>
    <w:p w:rsidR="00E37502" w:rsidRPr="00BD3AA7" w:rsidRDefault="00E37502" w:rsidP="00E37502">
      <w:pPr>
        <w:ind w:firstLine="720"/>
        <w:jc w:val="both"/>
        <w:rPr>
          <w:color w:val="252525"/>
        </w:rPr>
      </w:pPr>
      <w:r w:rsidRPr="00BD3AA7">
        <w:rPr>
          <w:color w:val="252525"/>
        </w:rPr>
        <w:t>4.2.2. в ОВК РБ по Миякинскому и Стерлибашевскому  районам;</w:t>
      </w:r>
    </w:p>
    <w:p w:rsidR="00E37502" w:rsidRPr="00BD3AA7" w:rsidRDefault="00E37502" w:rsidP="00E37502">
      <w:pPr>
        <w:ind w:firstLine="720"/>
        <w:jc w:val="both"/>
        <w:rPr>
          <w:color w:val="252525"/>
        </w:rPr>
      </w:pPr>
      <w:r w:rsidRPr="00BD3AA7">
        <w:rPr>
          <w:color w:val="252525"/>
        </w:rPr>
        <w:t>4.2.3. в органы военного управления Вооруженных Сил Российской Федерации;</w:t>
      </w:r>
    </w:p>
    <w:p w:rsidR="00E37502" w:rsidRPr="00BD3AA7" w:rsidRDefault="00E37502" w:rsidP="00E37502">
      <w:pPr>
        <w:ind w:firstLine="720"/>
        <w:jc w:val="both"/>
        <w:rPr>
          <w:color w:val="252525"/>
        </w:rPr>
      </w:pPr>
      <w:r w:rsidRPr="00BD3AA7">
        <w:rPr>
          <w:color w:val="252525"/>
        </w:rPr>
        <w:t>4.2.4. в суд.</w:t>
      </w:r>
    </w:p>
    <w:p w:rsidR="00E37502" w:rsidRPr="00BD3AA7" w:rsidRDefault="00E37502" w:rsidP="00E37502">
      <w:pPr>
        <w:ind w:firstLine="720"/>
        <w:jc w:val="both"/>
        <w:rPr>
          <w:color w:val="252525"/>
        </w:rPr>
      </w:pPr>
      <w:r w:rsidRPr="00BD3AA7">
        <w:rPr>
          <w:color w:val="252525"/>
        </w:rPr>
        <w:t>4.3. Органом, рассматривающим и принимающим решения по жалобам и обращениям граждан — получателей государственной услуги (далее по тексту — уполномоченный орган), является Администраци</w:t>
      </w:r>
      <w:r>
        <w:rPr>
          <w:color w:val="252525"/>
        </w:rPr>
        <w:t>я</w:t>
      </w:r>
      <w:r w:rsidRPr="00BD3AA7">
        <w:rPr>
          <w:color w:val="252525"/>
        </w:rPr>
        <w:t xml:space="preserve"> сельского поселения Тятер-Араслановский сельсовет, находящийся по адресу: 4531</w:t>
      </w:r>
      <w:r>
        <w:rPr>
          <w:color w:val="252525"/>
        </w:rPr>
        <w:t>91</w:t>
      </w:r>
      <w:r w:rsidRPr="00BD3AA7">
        <w:rPr>
          <w:color w:val="252525"/>
        </w:rPr>
        <w:t>, Республика Башкортостан, Стерлибашевский район, с</w:t>
      </w:r>
      <w:r>
        <w:rPr>
          <w:color w:val="252525"/>
        </w:rPr>
        <w:t>. Тятер-Арасланово, ул. К. Маркса, 102в</w:t>
      </w:r>
    </w:p>
    <w:p w:rsidR="00E37502" w:rsidRPr="00BD3AA7" w:rsidRDefault="00E37502" w:rsidP="00E37502">
      <w:pPr>
        <w:jc w:val="both"/>
        <w:outlineLvl w:val="0"/>
        <w:rPr>
          <w:b/>
        </w:rPr>
      </w:pPr>
      <w:r w:rsidRPr="00BD3AA7">
        <w:rPr>
          <w:color w:val="252525"/>
        </w:rPr>
        <w:lastRenderedPageBreak/>
        <w:t xml:space="preserve">4.4. </w:t>
      </w:r>
      <w:proofErr w:type="gramStart"/>
      <w:r w:rsidRPr="00BD3AA7">
        <w:rPr>
          <w:b/>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E37502" w:rsidRPr="00BD3AA7" w:rsidRDefault="00E37502" w:rsidP="00E37502">
      <w:pPr>
        <w:ind w:firstLine="540"/>
        <w:jc w:val="both"/>
        <w:outlineLvl w:val="0"/>
      </w:pPr>
      <w:r w:rsidRPr="00BD3AA7">
        <w:t xml:space="preserve">Заявитель может обратиться с </w:t>
      </w:r>
      <w:proofErr w:type="gramStart"/>
      <w:r w:rsidRPr="00BD3AA7">
        <w:t>жалобой</w:t>
      </w:r>
      <w:proofErr w:type="gramEnd"/>
      <w:r w:rsidRPr="00BD3AA7">
        <w:t xml:space="preserve"> в том числе в следующих случаях:</w:t>
      </w:r>
    </w:p>
    <w:p w:rsidR="00E37502" w:rsidRPr="00BD3AA7" w:rsidRDefault="00E37502" w:rsidP="00E37502">
      <w:pPr>
        <w:ind w:firstLine="540"/>
        <w:jc w:val="both"/>
        <w:outlineLvl w:val="0"/>
      </w:pPr>
      <w:r w:rsidRPr="00BD3AA7">
        <w:t>6.1. нарушение срока регистрации запроса заявителя о предоставлении  государственной или муниципальной услуги;</w:t>
      </w:r>
    </w:p>
    <w:p w:rsidR="00E37502" w:rsidRPr="00BD3AA7" w:rsidRDefault="00E37502" w:rsidP="00E37502">
      <w:pPr>
        <w:ind w:firstLine="540"/>
        <w:jc w:val="both"/>
        <w:outlineLvl w:val="0"/>
      </w:pPr>
      <w:r w:rsidRPr="00BD3AA7">
        <w:t>6.2. нарушение срока предоставления государственной или муниципальной услуги;</w:t>
      </w:r>
    </w:p>
    <w:p w:rsidR="00E37502" w:rsidRPr="00BD3AA7" w:rsidRDefault="00E37502" w:rsidP="00E37502">
      <w:pPr>
        <w:ind w:firstLine="540"/>
        <w:jc w:val="both"/>
        <w:outlineLvl w:val="0"/>
      </w:pPr>
      <w:r w:rsidRPr="00BD3AA7">
        <w:t>6.3.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7502" w:rsidRPr="00BD3AA7" w:rsidRDefault="00E37502" w:rsidP="00E37502">
      <w:pPr>
        <w:ind w:firstLine="540"/>
        <w:jc w:val="both"/>
        <w:outlineLvl w:val="0"/>
      </w:pPr>
      <w:r w:rsidRPr="00BD3AA7">
        <w:t>6.4.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37502" w:rsidRPr="00BD3AA7" w:rsidRDefault="00E37502" w:rsidP="00E37502">
      <w:pPr>
        <w:ind w:firstLine="540"/>
        <w:jc w:val="both"/>
        <w:outlineLvl w:val="0"/>
      </w:pPr>
      <w:proofErr w:type="gramStart"/>
      <w:r w:rsidRPr="00BD3AA7">
        <w:t>6.5.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7502" w:rsidRPr="00BD3AA7" w:rsidRDefault="00E37502" w:rsidP="00E37502">
      <w:pPr>
        <w:ind w:firstLine="540"/>
        <w:jc w:val="both"/>
        <w:outlineLvl w:val="0"/>
      </w:pPr>
      <w:r w:rsidRPr="00BD3AA7">
        <w:t>6.6.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7502" w:rsidRPr="00BD3AA7" w:rsidRDefault="00E37502" w:rsidP="00E37502">
      <w:pPr>
        <w:ind w:firstLine="540"/>
        <w:jc w:val="both"/>
        <w:outlineLvl w:val="0"/>
      </w:pPr>
      <w:proofErr w:type="gramStart"/>
      <w:r w:rsidRPr="00BD3AA7">
        <w:t>6.7.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37502" w:rsidRPr="00BD3AA7" w:rsidRDefault="00E37502" w:rsidP="00E37502">
      <w:pPr>
        <w:ind w:firstLine="540"/>
        <w:jc w:val="center"/>
        <w:outlineLvl w:val="0"/>
        <w:rPr>
          <w:b/>
        </w:rPr>
      </w:pPr>
      <w:r w:rsidRPr="00BD3AA7">
        <w:rPr>
          <w:b/>
        </w:rPr>
        <w:t>7. Общие требования к порядку подачи и рассмотрения жалобы</w:t>
      </w:r>
    </w:p>
    <w:p w:rsidR="00E37502" w:rsidRPr="00BD3AA7" w:rsidRDefault="00E37502" w:rsidP="00E37502">
      <w:pPr>
        <w:numPr>
          <w:ilvl w:val="1"/>
          <w:numId w:val="10"/>
        </w:numPr>
        <w:suppressAutoHyphens w:val="0"/>
        <w:autoSpaceDE w:val="0"/>
        <w:autoSpaceDN w:val="0"/>
        <w:adjustRightInd w:val="0"/>
        <w:ind w:left="0" w:firstLine="0"/>
        <w:jc w:val="both"/>
        <w:outlineLvl w:val="0"/>
      </w:pPr>
      <w:r w:rsidRPr="00BD3AA7">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37502" w:rsidRPr="00BD3AA7" w:rsidRDefault="00E37502" w:rsidP="00E37502">
      <w:pPr>
        <w:numPr>
          <w:ilvl w:val="1"/>
          <w:numId w:val="10"/>
        </w:numPr>
        <w:suppressAutoHyphens w:val="0"/>
        <w:autoSpaceDE w:val="0"/>
        <w:autoSpaceDN w:val="0"/>
        <w:adjustRightInd w:val="0"/>
        <w:ind w:left="0" w:firstLine="0"/>
        <w:jc w:val="both"/>
        <w:outlineLvl w:val="0"/>
      </w:pPr>
      <w:r w:rsidRPr="00BD3AA7">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7502" w:rsidRPr="00BD3AA7" w:rsidRDefault="00E37502" w:rsidP="00E37502">
      <w:pPr>
        <w:numPr>
          <w:ilvl w:val="1"/>
          <w:numId w:val="11"/>
        </w:numPr>
        <w:suppressAutoHyphens w:val="0"/>
        <w:autoSpaceDE w:val="0"/>
        <w:autoSpaceDN w:val="0"/>
        <w:adjustRightInd w:val="0"/>
        <w:ind w:left="0" w:firstLine="0"/>
        <w:jc w:val="both"/>
        <w:outlineLvl w:val="0"/>
      </w:pPr>
      <w:r w:rsidRPr="00BD3AA7">
        <w:t>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E37502" w:rsidRPr="00BD3AA7" w:rsidRDefault="00E37502" w:rsidP="00E37502">
      <w:pPr>
        <w:numPr>
          <w:ilvl w:val="1"/>
          <w:numId w:val="11"/>
        </w:numPr>
        <w:suppressAutoHyphens w:val="0"/>
        <w:autoSpaceDE w:val="0"/>
        <w:autoSpaceDN w:val="0"/>
        <w:adjustRightInd w:val="0"/>
        <w:ind w:left="0" w:firstLine="0"/>
        <w:jc w:val="both"/>
        <w:outlineLvl w:val="0"/>
      </w:pPr>
      <w:proofErr w:type="gramStart"/>
      <w:r w:rsidRPr="00BD3AA7">
        <w:lastRenderedPageBreak/>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E37502" w:rsidRPr="00BD3AA7" w:rsidRDefault="00E37502" w:rsidP="00E37502">
      <w:pPr>
        <w:jc w:val="both"/>
        <w:outlineLvl w:val="0"/>
      </w:pPr>
      <w:r w:rsidRPr="00BD3AA7">
        <w:t>7.5. Жалоба должна содержать:</w:t>
      </w:r>
    </w:p>
    <w:p w:rsidR="00E37502" w:rsidRPr="00BD3AA7" w:rsidRDefault="00E37502" w:rsidP="00E37502">
      <w:pPr>
        <w:jc w:val="both"/>
        <w:outlineLvl w:val="0"/>
      </w:pPr>
      <w:r w:rsidRPr="00BD3AA7">
        <w:t>7.6.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37502" w:rsidRPr="00BD3AA7" w:rsidRDefault="00E37502" w:rsidP="00E37502">
      <w:pPr>
        <w:jc w:val="both"/>
        <w:outlineLvl w:val="0"/>
      </w:pPr>
      <w:proofErr w:type="gramStart"/>
      <w:r w:rsidRPr="00BD3AA7">
        <w:t>7.7.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7502" w:rsidRPr="00BD3AA7" w:rsidRDefault="00E37502" w:rsidP="00E37502">
      <w:pPr>
        <w:jc w:val="both"/>
        <w:outlineLvl w:val="0"/>
      </w:pPr>
      <w:r w:rsidRPr="00BD3AA7">
        <w:t>7.8.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37502" w:rsidRPr="00BD3AA7" w:rsidRDefault="00E37502" w:rsidP="00E37502">
      <w:pPr>
        <w:jc w:val="both"/>
        <w:outlineLvl w:val="0"/>
      </w:pPr>
      <w:r w:rsidRPr="00BD3AA7">
        <w:t>7.9.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37502" w:rsidRPr="00BD3AA7" w:rsidRDefault="00E37502" w:rsidP="00E37502">
      <w:pPr>
        <w:jc w:val="both"/>
        <w:outlineLvl w:val="0"/>
      </w:pPr>
      <w:r w:rsidRPr="00BD3AA7">
        <w:t xml:space="preserve">7.10. </w:t>
      </w:r>
      <w:proofErr w:type="gramStart"/>
      <w:r w:rsidRPr="00BD3AA7">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BD3AA7">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37502" w:rsidRPr="00BD3AA7" w:rsidRDefault="00E37502" w:rsidP="00E37502">
      <w:pPr>
        <w:jc w:val="both"/>
        <w:outlineLvl w:val="0"/>
      </w:pPr>
      <w:r w:rsidRPr="00BD3AA7">
        <w:t>7.11.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37502" w:rsidRPr="00BD3AA7" w:rsidRDefault="00E37502" w:rsidP="00E37502">
      <w:pPr>
        <w:jc w:val="both"/>
        <w:outlineLvl w:val="0"/>
      </w:pPr>
      <w:proofErr w:type="gramStart"/>
      <w:r w:rsidRPr="00BD3AA7">
        <w:t>7.12.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BD3AA7">
        <w:t xml:space="preserve"> иных формах;</w:t>
      </w:r>
    </w:p>
    <w:p w:rsidR="00E37502" w:rsidRPr="00BD3AA7" w:rsidRDefault="00E37502" w:rsidP="00E37502">
      <w:pPr>
        <w:jc w:val="both"/>
        <w:outlineLvl w:val="0"/>
      </w:pPr>
      <w:r w:rsidRPr="00BD3AA7">
        <w:t>7.13. отказывает в удовлетворении жалобы.</w:t>
      </w:r>
    </w:p>
    <w:p w:rsidR="00E37502" w:rsidRPr="00BD3AA7" w:rsidRDefault="00E37502" w:rsidP="00E37502">
      <w:pPr>
        <w:jc w:val="both"/>
        <w:outlineLvl w:val="0"/>
      </w:pPr>
      <w:r w:rsidRPr="00BD3AA7">
        <w:lastRenderedPageBreak/>
        <w:t>7.14.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502" w:rsidRPr="00BD3AA7" w:rsidRDefault="00E37502" w:rsidP="00E37502">
      <w:pPr>
        <w:jc w:val="both"/>
        <w:outlineLvl w:val="0"/>
      </w:pPr>
      <w:r w:rsidRPr="00BD3AA7">
        <w:t xml:space="preserve">7.15. В случае установления в ходе или по результатам </w:t>
      </w:r>
      <w:proofErr w:type="gramStart"/>
      <w:r w:rsidRPr="00BD3AA7">
        <w:t>рассмотрения жалобы признаков состава административного правонарушения</w:t>
      </w:r>
      <w:proofErr w:type="gramEnd"/>
      <w:r w:rsidRPr="00BD3AA7">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E37502" w:rsidRPr="00BD3AA7" w:rsidRDefault="00E37502" w:rsidP="00E37502">
      <w:pPr>
        <w:jc w:val="both"/>
      </w:pPr>
      <w:r w:rsidRPr="00BD3AA7">
        <w:rPr>
          <w:color w:val="252525"/>
        </w:rPr>
        <w:t>.</w:t>
      </w:r>
    </w:p>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E37502" w:rsidRDefault="00E37502" w:rsidP="00E37502"/>
    <w:p w:rsidR="00687B8A" w:rsidRDefault="00687B8A"/>
    <w:sectPr w:rsidR="00687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756A93"/>
    <w:multiLevelType w:val="multilevel"/>
    <w:tmpl w:val="9BD00638"/>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BBC5F6A"/>
    <w:multiLevelType w:val="hybridMultilevel"/>
    <w:tmpl w:val="0F6E7464"/>
    <w:lvl w:ilvl="0" w:tplc="DA823BF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3FE619A9"/>
    <w:multiLevelType w:val="multilevel"/>
    <w:tmpl w:val="3CBA0558"/>
    <w:lvl w:ilvl="0">
      <w:start w:val="7"/>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29"/>
    <w:rsid w:val="00575E29"/>
    <w:rsid w:val="005820F3"/>
    <w:rsid w:val="00687B8A"/>
    <w:rsid w:val="00CB0A46"/>
    <w:rsid w:val="00E3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02"/>
    <w:pPr>
      <w:suppressAutoHyphens/>
    </w:pPr>
    <w:rPr>
      <w:sz w:val="24"/>
      <w:szCs w:val="24"/>
      <w:lang w:eastAsia="ar-SA"/>
    </w:rPr>
  </w:style>
  <w:style w:type="paragraph" w:styleId="1">
    <w:name w:val="heading 1"/>
    <w:basedOn w:val="a"/>
    <w:next w:val="a"/>
    <w:link w:val="10"/>
    <w:qFormat/>
    <w:rsid w:val="00CB0A46"/>
    <w:pPr>
      <w:keepNext/>
      <w:outlineLvl w:val="0"/>
    </w:pPr>
    <w:rPr>
      <w:sz w:val="28"/>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5820F3"/>
    <w:pPr>
      <w:spacing w:after="120"/>
    </w:p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uiPriority w:val="1"/>
    <w:qFormat/>
    <w:rsid w:val="005820F3"/>
    <w:rPr>
      <w:sz w:val="24"/>
      <w:szCs w:val="24"/>
      <w:lang w:eastAsia="ru-RU"/>
    </w:rPr>
  </w:style>
  <w:style w:type="paragraph" w:styleId="ac">
    <w:name w:val="List Paragraph"/>
    <w:basedOn w:val="a"/>
    <w:uiPriority w:val="34"/>
    <w:qFormat/>
    <w:rsid w:val="005820F3"/>
    <w:pPr>
      <w:ind w:left="708"/>
    </w:pPr>
  </w:style>
  <w:style w:type="character" w:customStyle="1" w:styleId="90">
    <w:name w:val="Заголовок 9 Знак"/>
    <w:basedOn w:val="a0"/>
    <w:link w:val="9"/>
    <w:rsid w:val="00CB0A46"/>
    <w:rPr>
      <w:b/>
      <w:sz w:val="28"/>
      <w:lang w:eastAsia="ru-RU"/>
    </w:rPr>
  </w:style>
  <w:style w:type="paragraph" w:customStyle="1" w:styleId="ConsPlusNormal">
    <w:name w:val="ConsPlusNormal"/>
    <w:link w:val="ConsPlusNormal0"/>
    <w:rsid w:val="00E37502"/>
    <w:pPr>
      <w:widowControl w:val="0"/>
      <w:suppressAutoHyphens/>
      <w:autoSpaceDE w:val="0"/>
      <w:ind w:firstLine="720"/>
    </w:pPr>
    <w:rPr>
      <w:rFonts w:ascii="Arial" w:eastAsia="Arial" w:hAnsi="Arial" w:cs="Arial"/>
      <w:lang w:eastAsia="ar-SA"/>
    </w:rPr>
  </w:style>
  <w:style w:type="character" w:styleId="ad">
    <w:name w:val="Hyperlink"/>
    <w:unhideWhenUsed/>
    <w:rsid w:val="00E37502"/>
    <w:rPr>
      <w:color w:val="0000FF"/>
      <w:u w:val="single"/>
    </w:rPr>
  </w:style>
  <w:style w:type="paragraph" w:styleId="ae">
    <w:name w:val="footnote text"/>
    <w:basedOn w:val="a"/>
    <w:link w:val="af"/>
    <w:semiHidden/>
    <w:rsid w:val="00E37502"/>
    <w:pPr>
      <w:suppressAutoHyphens w:val="0"/>
    </w:pPr>
    <w:rPr>
      <w:rFonts w:ascii="Calibri" w:hAnsi="Calibri"/>
      <w:sz w:val="22"/>
      <w:szCs w:val="22"/>
      <w:lang w:eastAsia="en-US"/>
    </w:rPr>
  </w:style>
  <w:style w:type="character" w:customStyle="1" w:styleId="af">
    <w:name w:val="Текст сноски Знак"/>
    <w:basedOn w:val="a0"/>
    <w:link w:val="ae"/>
    <w:semiHidden/>
    <w:rsid w:val="00E37502"/>
    <w:rPr>
      <w:rFonts w:ascii="Calibri" w:hAnsi="Calibri"/>
      <w:sz w:val="22"/>
      <w:szCs w:val="22"/>
    </w:rPr>
  </w:style>
  <w:style w:type="character" w:customStyle="1" w:styleId="ConsPlusNormal0">
    <w:name w:val="ConsPlusNormal Знак"/>
    <w:link w:val="ConsPlusNormal"/>
    <w:locked/>
    <w:rsid w:val="00E37502"/>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02"/>
    <w:pPr>
      <w:suppressAutoHyphens/>
    </w:pPr>
    <w:rPr>
      <w:sz w:val="24"/>
      <w:szCs w:val="24"/>
      <w:lang w:eastAsia="ar-SA"/>
    </w:rPr>
  </w:style>
  <w:style w:type="paragraph" w:styleId="1">
    <w:name w:val="heading 1"/>
    <w:basedOn w:val="a"/>
    <w:next w:val="a"/>
    <w:link w:val="10"/>
    <w:qFormat/>
    <w:rsid w:val="00CB0A46"/>
    <w:pPr>
      <w:keepNext/>
      <w:outlineLvl w:val="0"/>
    </w:pPr>
    <w:rPr>
      <w:sz w:val="28"/>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5820F3"/>
    <w:pPr>
      <w:spacing w:after="120"/>
    </w:p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uiPriority w:val="1"/>
    <w:qFormat/>
    <w:rsid w:val="005820F3"/>
    <w:rPr>
      <w:sz w:val="24"/>
      <w:szCs w:val="24"/>
      <w:lang w:eastAsia="ru-RU"/>
    </w:rPr>
  </w:style>
  <w:style w:type="paragraph" w:styleId="ac">
    <w:name w:val="List Paragraph"/>
    <w:basedOn w:val="a"/>
    <w:uiPriority w:val="34"/>
    <w:qFormat/>
    <w:rsid w:val="005820F3"/>
    <w:pPr>
      <w:ind w:left="708"/>
    </w:pPr>
  </w:style>
  <w:style w:type="character" w:customStyle="1" w:styleId="90">
    <w:name w:val="Заголовок 9 Знак"/>
    <w:basedOn w:val="a0"/>
    <w:link w:val="9"/>
    <w:rsid w:val="00CB0A46"/>
    <w:rPr>
      <w:b/>
      <w:sz w:val="28"/>
      <w:lang w:eastAsia="ru-RU"/>
    </w:rPr>
  </w:style>
  <w:style w:type="paragraph" w:customStyle="1" w:styleId="ConsPlusNormal">
    <w:name w:val="ConsPlusNormal"/>
    <w:link w:val="ConsPlusNormal0"/>
    <w:rsid w:val="00E37502"/>
    <w:pPr>
      <w:widowControl w:val="0"/>
      <w:suppressAutoHyphens/>
      <w:autoSpaceDE w:val="0"/>
      <w:ind w:firstLine="720"/>
    </w:pPr>
    <w:rPr>
      <w:rFonts w:ascii="Arial" w:eastAsia="Arial" w:hAnsi="Arial" w:cs="Arial"/>
      <w:lang w:eastAsia="ar-SA"/>
    </w:rPr>
  </w:style>
  <w:style w:type="character" w:styleId="ad">
    <w:name w:val="Hyperlink"/>
    <w:unhideWhenUsed/>
    <w:rsid w:val="00E37502"/>
    <w:rPr>
      <w:color w:val="0000FF"/>
      <w:u w:val="single"/>
    </w:rPr>
  </w:style>
  <w:style w:type="paragraph" w:styleId="ae">
    <w:name w:val="footnote text"/>
    <w:basedOn w:val="a"/>
    <w:link w:val="af"/>
    <w:semiHidden/>
    <w:rsid w:val="00E37502"/>
    <w:pPr>
      <w:suppressAutoHyphens w:val="0"/>
    </w:pPr>
    <w:rPr>
      <w:rFonts w:ascii="Calibri" w:hAnsi="Calibri"/>
      <w:sz w:val="22"/>
      <w:szCs w:val="22"/>
      <w:lang w:eastAsia="en-US"/>
    </w:rPr>
  </w:style>
  <w:style w:type="character" w:customStyle="1" w:styleId="af">
    <w:name w:val="Текст сноски Знак"/>
    <w:basedOn w:val="a0"/>
    <w:link w:val="ae"/>
    <w:semiHidden/>
    <w:rsid w:val="00E37502"/>
    <w:rPr>
      <w:rFonts w:ascii="Calibri" w:hAnsi="Calibri"/>
      <w:sz w:val="22"/>
      <w:szCs w:val="22"/>
    </w:rPr>
  </w:style>
  <w:style w:type="character" w:customStyle="1" w:styleId="ConsPlusNormal0">
    <w:name w:val="ConsPlusNormal Знак"/>
    <w:link w:val="ConsPlusNormal"/>
    <w:locked/>
    <w:rsid w:val="00E37502"/>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terlibas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7331</Words>
  <Characters>41792</Characters>
  <Application>Microsoft Office Word</Application>
  <DocSecurity>0</DocSecurity>
  <Lines>348</Lines>
  <Paragraphs>98</Paragraphs>
  <ScaleCrop>false</ScaleCrop>
  <Company>Microsoft</Company>
  <LinksUpToDate>false</LinksUpToDate>
  <CharactersWithSpaces>49025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2013-12-16T12:44:00Z</dcterms:created>
  <dcterms:modified xsi:type="dcterms:W3CDTF">2013-12-16T12:45:00Z</dcterms:modified>
</cp:coreProperties>
</file>