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8F" w:rsidRPr="0039178F" w:rsidRDefault="0039178F" w:rsidP="0039178F">
      <w:pPr>
        <w:rPr>
          <w:b/>
          <w:bCs/>
        </w:rPr>
      </w:pPr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2417DA" w:rsidTr="00505C5B">
        <w:trPr>
          <w:trHeight w:val="2836"/>
        </w:trPr>
        <w:tc>
          <w:tcPr>
            <w:tcW w:w="4960" w:type="dxa"/>
            <w:hideMark/>
          </w:tcPr>
          <w:p w:rsidR="00CF68E7" w:rsidRDefault="00CF68E7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2417DA" w:rsidRDefault="002417D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r>
              <w:rPr>
                <w:rFonts w:ascii="Century Bash" w:hAnsi="Century Bash"/>
                <w:b/>
                <w:bCs/>
              </w:rPr>
              <w:t>Ы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СТ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2417DA" w:rsidRDefault="002417D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ЛАН </w:t>
            </w:r>
            <w:proofErr w:type="gramStart"/>
            <w:r>
              <w:rPr>
                <w:rFonts w:ascii="Century Bash" w:hAnsi="Century Bash"/>
                <w:b/>
                <w:bCs/>
              </w:rPr>
              <w:t>АУЫЛ  СОВЕТЫ</w:t>
            </w:r>
            <w:proofErr w:type="gramEnd"/>
          </w:p>
          <w:p w:rsidR="002417DA" w:rsidRDefault="002417D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2417DA" w:rsidRDefault="002417DA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43180</wp:posOffset>
                      </wp:positionV>
                      <wp:extent cx="6743700" cy="0"/>
                      <wp:effectExtent l="0" t="19050" r="19050" b="38100"/>
                      <wp:wrapNone/>
                      <wp:docPr id="411" name="Прямая соединительная линия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82D0C" id="Прямая соединительная линия 4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05pt,3.4pt" to="52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CF68E7" w:rsidRDefault="00CF68E7">
            <w:pPr>
              <w:rPr>
                <w:b/>
                <w:bCs/>
              </w:rPr>
            </w:pPr>
          </w:p>
          <w:p w:rsidR="002417DA" w:rsidRDefault="002417DA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CF68E7" w:rsidRDefault="00CF68E7">
            <w:pPr>
              <w:jc w:val="center"/>
              <w:rPr>
                <w:rFonts w:ascii="Century Bash" w:hAnsi="Century Bash"/>
                <w:b/>
                <w:bCs/>
              </w:rPr>
            </w:pPr>
          </w:p>
          <w:p w:rsidR="002417DA" w:rsidRDefault="002417DA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2417DA" w:rsidRDefault="002417DA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2417DA" w:rsidRDefault="002417DA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2417DA" w:rsidRDefault="002417DA">
            <w:pPr>
              <w:jc w:val="center"/>
              <w:rPr>
                <w:b/>
                <w:bCs/>
              </w:rPr>
            </w:pPr>
          </w:p>
          <w:p w:rsidR="002417DA" w:rsidRDefault="002417DA">
            <w:pPr>
              <w:jc w:val="center"/>
              <w:rPr>
                <w:b/>
                <w:bCs/>
              </w:rPr>
            </w:pPr>
          </w:p>
        </w:tc>
      </w:tr>
    </w:tbl>
    <w:p w:rsidR="00505C5B" w:rsidRDefault="00505C5B" w:rsidP="00505C5B">
      <w:pPr>
        <w:rPr>
          <w:sz w:val="26"/>
          <w:szCs w:val="26"/>
        </w:rPr>
      </w:pPr>
      <w:r>
        <w:rPr>
          <w:b/>
          <w:bCs/>
        </w:rPr>
        <w:t xml:space="preserve">            </w:t>
      </w: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                                                                </w:t>
      </w:r>
      <w:r>
        <w:rPr>
          <w:b/>
          <w:sz w:val="26"/>
          <w:szCs w:val="26"/>
        </w:rPr>
        <w:t>П О С Т А Н О В Л Е Н И Е</w:t>
      </w:r>
    </w:p>
    <w:p w:rsidR="00505C5B" w:rsidRDefault="00505C5B" w:rsidP="00505C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«08» февраль 2022 й.                                   № 3                        «08» февраля 2022 г.</w:t>
      </w: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Pr="006B79CD" w:rsidRDefault="00505C5B" w:rsidP="00505C5B">
      <w:pPr>
        <w:jc w:val="center"/>
        <w:rPr>
          <w:b/>
          <w:sz w:val="26"/>
          <w:szCs w:val="26"/>
        </w:rPr>
      </w:pPr>
      <w:r w:rsidRPr="006B79CD">
        <w:rPr>
          <w:b/>
          <w:sz w:val="26"/>
          <w:szCs w:val="26"/>
        </w:rPr>
        <w:t xml:space="preserve">Об утверждении плана антинаркотических мероприятий на территории сельского поселения </w:t>
      </w:r>
      <w:r w:rsidRPr="006B79CD">
        <w:rPr>
          <w:b/>
          <w:sz w:val="26"/>
          <w:szCs w:val="26"/>
          <w:lang w:val="ba-RU"/>
        </w:rPr>
        <w:t xml:space="preserve">Тятер-Араслановский </w:t>
      </w:r>
      <w:r w:rsidRPr="006B79CD">
        <w:rPr>
          <w:b/>
          <w:sz w:val="26"/>
          <w:szCs w:val="26"/>
        </w:rPr>
        <w:t xml:space="preserve">сельсовет муниципального района </w:t>
      </w:r>
      <w:r w:rsidRPr="006B79CD">
        <w:rPr>
          <w:b/>
          <w:sz w:val="26"/>
          <w:szCs w:val="26"/>
          <w:lang w:val="ba-RU"/>
        </w:rPr>
        <w:t>Стерлибашевский</w:t>
      </w:r>
      <w:r w:rsidRPr="006B79CD">
        <w:rPr>
          <w:b/>
          <w:sz w:val="26"/>
          <w:szCs w:val="26"/>
        </w:rPr>
        <w:t xml:space="preserve"> район Республики Башкортостан на 2022-2024 годы</w:t>
      </w:r>
    </w:p>
    <w:p w:rsidR="00505C5B" w:rsidRDefault="00505C5B" w:rsidP="00505C5B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Во исполнение Указа Президента РФ от 23.11.2020 №733 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(«Стратегия государственной антинаркотической политики Российской Федерации на период до 2030 года») Администрация сельского поселения </w:t>
      </w:r>
      <w:r>
        <w:rPr>
          <w:sz w:val="26"/>
          <w:szCs w:val="26"/>
          <w:lang w:val="ba-RU"/>
        </w:rPr>
        <w:t>Тятер-Араслановский</w:t>
      </w:r>
      <w:r>
        <w:rPr>
          <w:color w:val="FF0000"/>
          <w:sz w:val="26"/>
          <w:szCs w:val="26"/>
          <w:lang w:val="ba-RU"/>
        </w:rPr>
        <w:t xml:space="preserve"> </w:t>
      </w:r>
      <w:r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  <w:lang w:val="ba-RU"/>
        </w:rPr>
        <w:t>Стерлибашевский</w:t>
      </w:r>
      <w:r>
        <w:rPr>
          <w:sz w:val="26"/>
          <w:szCs w:val="26"/>
        </w:rPr>
        <w:t xml:space="preserve"> район Республики Башкортостан ПОСТАНОВЛЯЕТ: </w:t>
      </w:r>
    </w:p>
    <w:p w:rsidR="00505C5B" w:rsidRDefault="00505C5B" w:rsidP="00505C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Утвердить план антинаркотических мероприятий на территории сельского поселения </w:t>
      </w:r>
      <w:r>
        <w:rPr>
          <w:sz w:val="26"/>
          <w:szCs w:val="26"/>
          <w:lang w:val="ba-RU"/>
        </w:rPr>
        <w:t>Тятер-Араслановский</w:t>
      </w:r>
      <w:r>
        <w:rPr>
          <w:sz w:val="26"/>
          <w:szCs w:val="26"/>
        </w:rPr>
        <w:t xml:space="preserve"> сельсовет на 2022-2024 годы (Приложение).</w:t>
      </w:r>
    </w:p>
    <w:p w:rsidR="00505C5B" w:rsidRDefault="00505C5B" w:rsidP="00505C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Обнародовать данное постановление на информационном стенде Администрации сельского поселения </w:t>
      </w:r>
      <w:r>
        <w:rPr>
          <w:sz w:val="26"/>
          <w:szCs w:val="26"/>
          <w:lang w:val="ba-RU"/>
        </w:rPr>
        <w:t xml:space="preserve">Тятер-Араслановский </w:t>
      </w:r>
      <w:r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  <w:lang w:val="ba-RU"/>
        </w:rPr>
        <w:t>Стерлибашевский</w:t>
      </w:r>
      <w:r>
        <w:rPr>
          <w:sz w:val="26"/>
          <w:szCs w:val="26"/>
        </w:rPr>
        <w:t xml:space="preserve"> район Республики Башкортостан, по адресу: 45</w:t>
      </w:r>
      <w:r>
        <w:rPr>
          <w:sz w:val="26"/>
          <w:szCs w:val="26"/>
          <w:lang w:val="ba-RU"/>
        </w:rPr>
        <w:t>3191</w:t>
      </w:r>
      <w:r>
        <w:rPr>
          <w:sz w:val="26"/>
          <w:szCs w:val="26"/>
        </w:rPr>
        <w:t xml:space="preserve">, РБ, </w:t>
      </w:r>
      <w:r>
        <w:rPr>
          <w:sz w:val="26"/>
          <w:szCs w:val="26"/>
          <w:lang w:val="ba-RU"/>
        </w:rPr>
        <w:t>Стерлибашевский</w:t>
      </w:r>
      <w:r>
        <w:rPr>
          <w:sz w:val="26"/>
          <w:szCs w:val="26"/>
        </w:rPr>
        <w:t xml:space="preserve"> район,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. Тятер-Арасланово, ул. К. Маркса, 102в и разместить на сайте сельского поселения </w:t>
      </w:r>
      <w:r>
        <w:rPr>
          <w:sz w:val="26"/>
          <w:szCs w:val="26"/>
          <w:lang w:val="ba-RU"/>
        </w:rPr>
        <w:t>Тятер-Араслановский</w:t>
      </w:r>
      <w:r>
        <w:rPr>
          <w:color w:val="FF0000"/>
          <w:sz w:val="26"/>
          <w:szCs w:val="26"/>
          <w:lang w:val="ba-RU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  <w:lang w:val="ba-RU"/>
        </w:rPr>
        <w:t>Стерлибашевский</w:t>
      </w:r>
      <w:r>
        <w:rPr>
          <w:sz w:val="26"/>
          <w:szCs w:val="26"/>
        </w:rPr>
        <w:t xml:space="preserve"> район Республики Башкортостан по адресу: </w:t>
      </w:r>
      <w:r>
        <w:rPr>
          <w:sz w:val="26"/>
          <w:szCs w:val="26"/>
          <w:lang w:val="en-US"/>
        </w:rPr>
        <w:t>sparslan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:rsidR="00505C5B" w:rsidRDefault="00505C5B" w:rsidP="00505C5B">
      <w:pPr>
        <w:rPr>
          <w:sz w:val="26"/>
          <w:szCs w:val="26"/>
        </w:rPr>
      </w:pPr>
      <w:r>
        <w:rPr>
          <w:sz w:val="26"/>
          <w:szCs w:val="26"/>
        </w:rPr>
        <w:t xml:space="preserve">        3. Контроль над исполнением настоящего постановления оставляю за собой. </w:t>
      </w: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Глава сельского поселения                                                                    А.Ф. Арасланов</w:t>
      </w: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rPr>
          <w:sz w:val="26"/>
          <w:szCs w:val="26"/>
        </w:rPr>
      </w:pPr>
    </w:p>
    <w:p w:rsidR="00505C5B" w:rsidRDefault="00505C5B" w:rsidP="00505C5B">
      <w:pPr>
        <w:ind w:left="720"/>
        <w:jc w:val="right"/>
        <w:rPr>
          <w:sz w:val="22"/>
          <w:szCs w:val="22"/>
        </w:rPr>
      </w:pPr>
      <w:r>
        <w:t xml:space="preserve">Приложение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                от 08.02.2022. № 3 </w:t>
      </w:r>
    </w:p>
    <w:p w:rsidR="00505C5B" w:rsidRDefault="00505C5B" w:rsidP="00505C5B">
      <w:pPr>
        <w:ind w:left="720"/>
        <w:jc w:val="right"/>
        <w:rPr>
          <w:b/>
        </w:rPr>
      </w:pPr>
    </w:p>
    <w:p w:rsidR="00505C5B" w:rsidRDefault="00505C5B" w:rsidP="00505C5B">
      <w:pPr>
        <w:ind w:left="720"/>
        <w:jc w:val="center"/>
        <w:rPr>
          <w:b/>
        </w:rPr>
      </w:pPr>
      <w:r>
        <w:rPr>
          <w:b/>
        </w:rPr>
        <w:t>ПЛАН</w:t>
      </w:r>
    </w:p>
    <w:p w:rsidR="00505C5B" w:rsidRDefault="00505C5B" w:rsidP="00505C5B">
      <w:pPr>
        <w:jc w:val="center"/>
        <w:rPr>
          <w:b/>
        </w:rPr>
      </w:pPr>
      <w:r>
        <w:rPr>
          <w:b/>
        </w:rPr>
        <w:t>по противодействию злоупотреблению наркотиками и их незаконному обороту на территории сельского поселения Тятер-Араслановский сельсовет муниципального района Стерлибашевский район Республики Башкортостан на 2022-2024 годы</w:t>
      </w:r>
    </w:p>
    <w:p w:rsidR="00505C5B" w:rsidRDefault="00505C5B" w:rsidP="00505C5B">
      <w:pPr>
        <w:ind w:left="720"/>
        <w:jc w:val="center"/>
        <w:rPr>
          <w:b/>
        </w:rPr>
      </w:pPr>
    </w:p>
    <w:tbl>
      <w:tblPr>
        <w:tblStyle w:val="af8"/>
        <w:tblW w:w="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18"/>
        <w:gridCol w:w="3327"/>
        <w:gridCol w:w="2036"/>
        <w:gridCol w:w="1475"/>
        <w:gridCol w:w="1701"/>
        <w:gridCol w:w="957"/>
      </w:tblGrid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№</w:t>
            </w:r>
          </w:p>
          <w:p w:rsidR="00505C5B" w:rsidRDefault="00505C5B" w:rsidP="00372AE4">
            <w:pPr>
              <w:jc w:val="center"/>
            </w:pPr>
            <w: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 xml:space="preserve">Наименование </w:t>
            </w:r>
          </w:p>
          <w:p w:rsidR="00505C5B" w:rsidRDefault="00505C5B" w:rsidP="00372AE4">
            <w:pPr>
              <w:jc w:val="center"/>
            </w:pPr>
            <w:r>
              <w:t>мероприятий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Источник</w:t>
            </w:r>
          </w:p>
          <w:p w:rsidR="00505C5B" w:rsidRDefault="00505C5B" w:rsidP="00372AE4">
            <w:pPr>
              <w:jc w:val="center"/>
            </w:pPr>
            <w:r>
              <w:t>и направление</w:t>
            </w:r>
          </w:p>
          <w:p w:rsidR="00505C5B" w:rsidRDefault="00505C5B" w:rsidP="00372AE4">
            <w:pPr>
              <w:jc w:val="center"/>
            </w:pPr>
            <w:r>
              <w:t>финансирования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Прим.</w:t>
            </w: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Участвовать на совещаниях по вопросам совершенствования межведомственного взаимодействия в сфере противодействия злоупотреблению наркотическими средствами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АСП Тятер-Араслановский сельсовет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Участвовать и провести социологические исследования уровня распространенности наркотических средств и психотропных веществ в подростково-молодежной среде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Специалист по делам молодежи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средства исполнителей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Проведение социального эксперимента по профилактике наркомании и пропаганде здорового образа жизни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АСП Тятер-Араслановский сельсовет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средства исполнителей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 xml:space="preserve">Оказание содействия в трудоустройстве молодым людям, в </w:t>
            </w:r>
            <w:proofErr w:type="spellStart"/>
            <w:r>
              <w:t>т.ч</w:t>
            </w:r>
            <w:proofErr w:type="spellEnd"/>
            <w:r>
              <w:t>. несовершеннолетним, освободившимся из мест лишения свободы, прошедшим лечение в наркологических учреждениях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АСП Тятер-Араслановский сельсовет совместно с центром занятости населения (по согласованию)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Организовать проведение бесед на классных часах в школах с участием сотрудников ОВД по данной тематике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Специалист по делам молодежи, школы (по согласованию)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  <w:r>
              <w:t>Систематически участвовать в оперативно-профилактических операциях «Маяк», «Канал»</w:t>
            </w:r>
          </w:p>
          <w:p w:rsidR="00505C5B" w:rsidRDefault="00505C5B" w:rsidP="00372AE4">
            <w:pPr>
              <w:jc w:val="both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lastRenderedPageBreak/>
              <w:t>АСП Тятер-Араслановский сельсовет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На основании пункта 2.2 Решения Правительственной комиссии Республики Башкортостан по противодействию злоупотреблению наркотическими средствами и их незаконному  обороту оказывать содействие правоохранительным органам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АСП Тятер-Араслановский сельсовет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Постоянно провести комплектование летних профильных лагерей для детей и подростков группы социального риска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МБОУ СОШ, (по согласованию) АСП Тятер-Араслановский сельсовет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Средства исполнителей.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  <w:tr w:rsidR="00505C5B" w:rsidTr="00372A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center"/>
            </w:pPr>
            <w: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 xml:space="preserve">Периодически участвовать в работе межведомственной комиссии по противодействию </w:t>
            </w:r>
            <w:proofErr w:type="spellStart"/>
            <w:r>
              <w:t>злоупот-реблению</w:t>
            </w:r>
            <w:proofErr w:type="spellEnd"/>
            <w:r>
              <w:t xml:space="preserve"> наркотическими средствами и их незаконному обороту при администрации муниципального района.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pPr>
              <w:jc w:val="both"/>
            </w:pPr>
            <w:r>
              <w:t>АСП Тятер-Араслановский сельсовет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5B" w:rsidRDefault="00505C5B" w:rsidP="00372AE4">
            <w: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5B" w:rsidRDefault="00505C5B" w:rsidP="00372AE4">
            <w:pPr>
              <w:jc w:val="both"/>
            </w:pPr>
          </w:p>
        </w:tc>
      </w:tr>
    </w:tbl>
    <w:p w:rsidR="00505C5B" w:rsidRDefault="00505C5B" w:rsidP="00505C5B"/>
    <w:p w:rsidR="00505C5B" w:rsidRDefault="00505C5B" w:rsidP="00505C5B">
      <w:pPr>
        <w:rPr>
          <w:color w:val="FF0000"/>
        </w:rPr>
      </w:pPr>
    </w:p>
    <w:p w:rsidR="00505C5B" w:rsidRDefault="00505C5B" w:rsidP="00505C5B">
      <w:r>
        <w:t>Глава АСП Тятер-Араслановский сельсовет</w:t>
      </w:r>
      <w:r>
        <w:tab/>
        <w:t xml:space="preserve">                                          А.Ф. Арасланов</w:t>
      </w: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C5B" w:rsidRDefault="00505C5B" w:rsidP="00505C5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505C5B" w:rsidSect="00815C9C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5" w15:restartNumberingAfterBreak="0">
    <w:nsid w:val="0EEF0ED8"/>
    <w:multiLevelType w:val="hybridMultilevel"/>
    <w:tmpl w:val="6AA24A5A"/>
    <w:lvl w:ilvl="0" w:tplc="C96CB4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EDCC4988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6396C81E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BEDEDE2A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84CE3B8C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E0C0DB04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BA76B206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33A81874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7778D0BC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6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213D"/>
    <w:multiLevelType w:val="hybridMultilevel"/>
    <w:tmpl w:val="8E284092"/>
    <w:lvl w:ilvl="0" w:tplc="C2D03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6074C0"/>
    <w:multiLevelType w:val="hybridMultilevel"/>
    <w:tmpl w:val="35207E42"/>
    <w:lvl w:ilvl="0" w:tplc="3D6EFED0">
      <w:start w:val="1"/>
      <w:numFmt w:val="decimal"/>
      <w:lvlText w:val="%1."/>
      <w:lvlJc w:val="left"/>
      <w:pPr>
        <w:ind w:left="44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81" w:hanging="360"/>
      </w:pPr>
    </w:lvl>
    <w:lvl w:ilvl="2" w:tplc="0419001B" w:tentative="1">
      <w:start w:val="1"/>
      <w:numFmt w:val="lowerRoman"/>
      <w:lvlText w:val="%3."/>
      <w:lvlJc w:val="right"/>
      <w:pPr>
        <w:ind w:left="5901" w:hanging="180"/>
      </w:pPr>
    </w:lvl>
    <w:lvl w:ilvl="3" w:tplc="0419000F" w:tentative="1">
      <w:start w:val="1"/>
      <w:numFmt w:val="decimal"/>
      <w:lvlText w:val="%4."/>
      <w:lvlJc w:val="left"/>
      <w:pPr>
        <w:ind w:left="6621" w:hanging="360"/>
      </w:pPr>
    </w:lvl>
    <w:lvl w:ilvl="4" w:tplc="04190019" w:tentative="1">
      <w:start w:val="1"/>
      <w:numFmt w:val="lowerLetter"/>
      <w:lvlText w:val="%5."/>
      <w:lvlJc w:val="left"/>
      <w:pPr>
        <w:ind w:left="7341" w:hanging="360"/>
      </w:pPr>
    </w:lvl>
    <w:lvl w:ilvl="5" w:tplc="0419001B" w:tentative="1">
      <w:start w:val="1"/>
      <w:numFmt w:val="lowerRoman"/>
      <w:lvlText w:val="%6."/>
      <w:lvlJc w:val="right"/>
      <w:pPr>
        <w:ind w:left="8061" w:hanging="180"/>
      </w:pPr>
    </w:lvl>
    <w:lvl w:ilvl="6" w:tplc="0419000F" w:tentative="1">
      <w:start w:val="1"/>
      <w:numFmt w:val="decimal"/>
      <w:lvlText w:val="%7."/>
      <w:lvlJc w:val="left"/>
      <w:pPr>
        <w:ind w:left="8781" w:hanging="360"/>
      </w:pPr>
    </w:lvl>
    <w:lvl w:ilvl="7" w:tplc="04190019" w:tentative="1">
      <w:start w:val="1"/>
      <w:numFmt w:val="lowerLetter"/>
      <w:lvlText w:val="%8."/>
      <w:lvlJc w:val="left"/>
      <w:pPr>
        <w:ind w:left="9501" w:hanging="360"/>
      </w:pPr>
    </w:lvl>
    <w:lvl w:ilvl="8" w:tplc="0419001B" w:tentative="1">
      <w:start w:val="1"/>
      <w:numFmt w:val="lowerRoman"/>
      <w:lvlText w:val="%9."/>
      <w:lvlJc w:val="right"/>
      <w:pPr>
        <w:ind w:left="10221" w:hanging="180"/>
      </w:pPr>
    </w:lvl>
  </w:abstractNum>
  <w:abstractNum w:abstractNumId="9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24122142"/>
    <w:lvl w:ilvl="0" w:tplc="30DA7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356BD"/>
    <w:multiLevelType w:val="hybridMultilevel"/>
    <w:tmpl w:val="6C2A1974"/>
    <w:lvl w:ilvl="0" w:tplc="CBECDA38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 w15:restartNumberingAfterBreak="0">
    <w:nsid w:val="3CE55C92"/>
    <w:multiLevelType w:val="hybridMultilevel"/>
    <w:tmpl w:val="11BCD308"/>
    <w:lvl w:ilvl="0" w:tplc="7A9E5DA2">
      <w:numFmt w:val="bullet"/>
      <w:lvlText w:val="-"/>
      <w:lvlJc w:val="left"/>
      <w:pPr>
        <w:ind w:left="107" w:hanging="140"/>
      </w:pPr>
      <w:rPr>
        <w:w w:val="99"/>
        <w:lang w:val="ru-RU" w:eastAsia="en-US" w:bidi="ar-SA"/>
      </w:rPr>
    </w:lvl>
    <w:lvl w:ilvl="1" w:tplc="780A9E24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5380B71C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3F0E7D62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9F808E6C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42C636AA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83640D78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329AB192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C75237B8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18" w15:restartNumberingAfterBreak="0">
    <w:nsid w:val="3D9C3FA6"/>
    <w:multiLevelType w:val="hybridMultilevel"/>
    <w:tmpl w:val="BA62BD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E36BE"/>
    <w:multiLevelType w:val="hybridMultilevel"/>
    <w:tmpl w:val="877C42C0"/>
    <w:lvl w:ilvl="0" w:tplc="3870814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80300E98">
      <w:numFmt w:val="bullet"/>
      <w:lvlText w:val="-"/>
      <w:lvlJc w:val="left"/>
      <w:pPr>
        <w:ind w:left="138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E44C0AE">
      <w:numFmt w:val="bullet"/>
      <w:lvlText w:val="•"/>
      <w:lvlJc w:val="left"/>
      <w:pPr>
        <w:ind w:left="2237" w:hanging="344"/>
      </w:pPr>
      <w:rPr>
        <w:lang w:val="ru-RU" w:eastAsia="en-US" w:bidi="ar-SA"/>
      </w:rPr>
    </w:lvl>
    <w:lvl w:ilvl="3" w:tplc="83E2F7A8">
      <w:numFmt w:val="bullet"/>
      <w:lvlText w:val="•"/>
      <w:lvlJc w:val="left"/>
      <w:pPr>
        <w:ind w:left="3285" w:hanging="344"/>
      </w:pPr>
      <w:rPr>
        <w:lang w:val="ru-RU" w:eastAsia="en-US" w:bidi="ar-SA"/>
      </w:rPr>
    </w:lvl>
    <w:lvl w:ilvl="4" w:tplc="74A0807C">
      <w:numFmt w:val="bullet"/>
      <w:lvlText w:val="•"/>
      <w:lvlJc w:val="left"/>
      <w:pPr>
        <w:ind w:left="4334" w:hanging="344"/>
      </w:pPr>
      <w:rPr>
        <w:lang w:val="ru-RU" w:eastAsia="en-US" w:bidi="ar-SA"/>
      </w:rPr>
    </w:lvl>
    <w:lvl w:ilvl="5" w:tplc="AAF02492">
      <w:numFmt w:val="bullet"/>
      <w:lvlText w:val="•"/>
      <w:lvlJc w:val="left"/>
      <w:pPr>
        <w:ind w:left="5383" w:hanging="344"/>
      </w:pPr>
      <w:rPr>
        <w:lang w:val="ru-RU" w:eastAsia="en-US" w:bidi="ar-SA"/>
      </w:rPr>
    </w:lvl>
    <w:lvl w:ilvl="6" w:tplc="59FC9CF8">
      <w:numFmt w:val="bullet"/>
      <w:lvlText w:val="•"/>
      <w:lvlJc w:val="left"/>
      <w:pPr>
        <w:ind w:left="6431" w:hanging="344"/>
      </w:pPr>
      <w:rPr>
        <w:lang w:val="ru-RU" w:eastAsia="en-US" w:bidi="ar-SA"/>
      </w:rPr>
    </w:lvl>
    <w:lvl w:ilvl="7" w:tplc="65086798">
      <w:numFmt w:val="bullet"/>
      <w:lvlText w:val="•"/>
      <w:lvlJc w:val="left"/>
      <w:pPr>
        <w:ind w:left="7480" w:hanging="344"/>
      </w:pPr>
      <w:rPr>
        <w:lang w:val="ru-RU" w:eastAsia="en-US" w:bidi="ar-SA"/>
      </w:rPr>
    </w:lvl>
    <w:lvl w:ilvl="8" w:tplc="9E00D924">
      <w:numFmt w:val="bullet"/>
      <w:lvlText w:val="•"/>
      <w:lvlJc w:val="left"/>
      <w:pPr>
        <w:ind w:left="8529" w:hanging="344"/>
      </w:pPr>
      <w:rPr>
        <w:lang w:val="ru-RU" w:eastAsia="en-US" w:bidi="ar-SA"/>
      </w:rPr>
    </w:lvl>
  </w:abstractNum>
  <w:abstractNum w:abstractNumId="21" w15:restartNumberingAfterBreak="0">
    <w:nsid w:val="41690B7B"/>
    <w:multiLevelType w:val="hybridMultilevel"/>
    <w:tmpl w:val="26BEC568"/>
    <w:lvl w:ilvl="0" w:tplc="3E1C0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71562"/>
    <w:multiLevelType w:val="hybridMultilevel"/>
    <w:tmpl w:val="F6886346"/>
    <w:lvl w:ilvl="0" w:tplc="E166BA5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67024BD2">
      <w:numFmt w:val="bullet"/>
      <w:lvlText w:val="•"/>
      <w:lvlJc w:val="left"/>
      <w:pPr>
        <w:ind w:left="827" w:hanging="142"/>
      </w:pPr>
      <w:rPr>
        <w:lang w:val="ru-RU" w:eastAsia="en-US" w:bidi="ar-SA"/>
      </w:rPr>
    </w:lvl>
    <w:lvl w:ilvl="2" w:tplc="4F8AEA1A">
      <w:numFmt w:val="bullet"/>
      <w:lvlText w:val="•"/>
      <w:lvlJc w:val="left"/>
      <w:pPr>
        <w:ind w:left="1554" w:hanging="142"/>
      </w:pPr>
      <w:rPr>
        <w:lang w:val="ru-RU" w:eastAsia="en-US" w:bidi="ar-SA"/>
      </w:rPr>
    </w:lvl>
    <w:lvl w:ilvl="3" w:tplc="82C64866">
      <w:numFmt w:val="bullet"/>
      <w:lvlText w:val="•"/>
      <w:lvlJc w:val="left"/>
      <w:pPr>
        <w:ind w:left="2281" w:hanging="142"/>
      </w:pPr>
      <w:rPr>
        <w:lang w:val="ru-RU" w:eastAsia="en-US" w:bidi="ar-SA"/>
      </w:rPr>
    </w:lvl>
    <w:lvl w:ilvl="4" w:tplc="EBB65946">
      <w:numFmt w:val="bullet"/>
      <w:lvlText w:val="•"/>
      <w:lvlJc w:val="left"/>
      <w:pPr>
        <w:ind w:left="3008" w:hanging="142"/>
      </w:pPr>
      <w:rPr>
        <w:lang w:val="ru-RU" w:eastAsia="en-US" w:bidi="ar-SA"/>
      </w:rPr>
    </w:lvl>
    <w:lvl w:ilvl="5" w:tplc="6BBEC394">
      <w:numFmt w:val="bullet"/>
      <w:lvlText w:val="•"/>
      <w:lvlJc w:val="left"/>
      <w:pPr>
        <w:ind w:left="3735" w:hanging="142"/>
      </w:pPr>
      <w:rPr>
        <w:lang w:val="ru-RU" w:eastAsia="en-US" w:bidi="ar-SA"/>
      </w:rPr>
    </w:lvl>
    <w:lvl w:ilvl="6" w:tplc="C0CABF10">
      <w:numFmt w:val="bullet"/>
      <w:lvlText w:val="•"/>
      <w:lvlJc w:val="left"/>
      <w:pPr>
        <w:ind w:left="4462" w:hanging="142"/>
      </w:pPr>
      <w:rPr>
        <w:lang w:val="ru-RU" w:eastAsia="en-US" w:bidi="ar-SA"/>
      </w:rPr>
    </w:lvl>
    <w:lvl w:ilvl="7" w:tplc="56764D92">
      <w:numFmt w:val="bullet"/>
      <w:lvlText w:val="•"/>
      <w:lvlJc w:val="left"/>
      <w:pPr>
        <w:ind w:left="5189" w:hanging="142"/>
      </w:pPr>
      <w:rPr>
        <w:lang w:val="ru-RU" w:eastAsia="en-US" w:bidi="ar-SA"/>
      </w:rPr>
    </w:lvl>
    <w:lvl w:ilvl="8" w:tplc="2EE6AC08">
      <w:numFmt w:val="bullet"/>
      <w:lvlText w:val="•"/>
      <w:lvlJc w:val="left"/>
      <w:pPr>
        <w:ind w:left="5916" w:hanging="142"/>
      </w:pPr>
      <w:rPr>
        <w:lang w:val="ru-RU" w:eastAsia="en-US" w:bidi="ar-SA"/>
      </w:rPr>
    </w:lvl>
  </w:abstractNum>
  <w:abstractNum w:abstractNumId="25" w15:restartNumberingAfterBreak="0">
    <w:nsid w:val="4C0360F5"/>
    <w:multiLevelType w:val="hybridMultilevel"/>
    <w:tmpl w:val="9EAC94B0"/>
    <w:lvl w:ilvl="0" w:tplc="BDC01C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1242C"/>
        <w:w w:val="99"/>
        <w:sz w:val="24"/>
        <w:szCs w:val="24"/>
        <w:lang w:val="ru-RU" w:eastAsia="en-US" w:bidi="ar-SA"/>
      </w:rPr>
    </w:lvl>
    <w:lvl w:ilvl="1" w:tplc="0ED42C20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496E6878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31D633F4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8A020BEA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7372528E">
      <w:numFmt w:val="bullet"/>
      <w:lvlText w:val="•"/>
      <w:lvlJc w:val="left"/>
      <w:pPr>
        <w:ind w:left="3736" w:hanging="140"/>
      </w:pPr>
      <w:rPr>
        <w:lang w:val="ru-RU" w:eastAsia="en-US" w:bidi="ar-SA"/>
      </w:rPr>
    </w:lvl>
    <w:lvl w:ilvl="6" w:tplc="7570D42C">
      <w:numFmt w:val="bullet"/>
      <w:lvlText w:val="•"/>
      <w:lvlJc w:val="left"/>
      <w:pPr>
        <w:ind w:left="4463" w:hanging="140"/>
      </w:pPr>
      <w:rPr>
        <w:lang w:val="ru-RU" w:eastAsia="en-US" w:bidi="ar-SA"/>
      </w:rPr>
    </w:lvl>
    <w:lvl w:ilvl="7" w:tplc="3E549BAE">
      <w:numFmt w:val="bullet"/>
      <w:lvlText w:val="•"/>
      <w:lvlJc w:val="left"/>
      <w:pPr>
        <w:ind w:left="5190" w:hanging="140"/>
      </w:pPr>
      <w:rPr>
        <w:lang w:val="ru-RU" w:eastAsia="en-US" w:bidi="ar-SA"/>
      </w:rPr>
    </w:lvl>
    <w:lvl w:ilvl="8" w:tplc="F2C4D15E">
      <w:numFmt w:val="bullet"/>
      <w:lvlText w:val="•"/>
      <w:lvlJc w:val="left"/>
      <w:pPr>
        <w:ind w:left="5917" w:hanging="140"/>
      </w:pPr>
      <w:rPr>
        <w:lang w:val="ru-RU" w:eastAsia="en-US" w:bidi="ar-SA"/>
      </w:rPr>
    </w:lvl>
  </w:abstractNum>
  <w:abstractNum w:abstractNumId="26" w15:restartNumberingAfterBreak="0">
    <w:nsid w:val="4D4068C2"/>
    <w:multiLevelType w:val="hybridMultilevel"/>
    <w:tmpl w:val="355EB63A"/>
    <w:lvl w:ilvl="0" w:tplc="BECC10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717A52"/>
    <w:multiLevelType w:val="hybridMultilevel"/>
    <w:tmpl w:val="54C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A367A50"/>
    <w:multiLevelType w:val="hybridMultilevel"/>
    <w:tmpl w:val="35821AE8"/>
    <w:lvl w:ilvl="0" w:tplc="9AEA98B8">
      <w:start w:val="1"/>
      <w:numFmt w:val="decimal"/>
      <w:lvlText w:val="%1."/>
      <w:lvlJc w:val="left"/>
      <w:pPr>
        <w:ind w:left="138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89E20">
      <w:start w:val="1"/>
      <w:numFmt w:val="decimal"/>
      <w:lvlText w:val="%2."/>
      <w:lvlJc w:val="left"/>
      <w:pPr>
        <w:ind w:left="30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2F24F8C">
      <w:numFmt w:val="bullet"/>
      <w:lvlText w:val="•"/>
      <w:lvlJc w:val="left"/>
      <w:pPr>
        <w:ind w:left="3882" w:hanging="240"/>
      </w:pPr>
      <w:rPr>
        <w:lang w:val="ru-RU" w:eastAsia="en-US" w:bidi="ar-SA"/>
      </w:rPr>
    </w:lvl>
    <w:lvl w:ilvl="3" w:tplc="070E1880">
      <w:numFmt w:val="bullet"/>
      <w:lvlText w:val="•"/>
      <w:lvlJc w:val="left"/>
      <w:pPr>
        <w:ind w:left="4725" w:hanging="240"/>
      </w:pPr>
      <w:rPr>
        <w:lang w:val="ru-RU" w:eastAsia="en-US" w:bidi="ar-SA"/>
      </w:rPr>
    </w:lvl>
    <w:lvl w:ilvl="4" w:tplc="3C725952">
      <w:numFmt w:val="bullet"/>
      <w:lvlText w:val="•"/>
      <w:lvlJc w:val="left"/>
      <w:pPr>
        <w:ind w:left="5568" w:hanging="240"/>
      </w:pPr>
      <w:rPr>
        <w:lang w:val="ru-RU" w:eastAsia="en-US" w:bidi="ar-SA"/>
      </w:rPr>
    </w:lvl>
    <w:lvl w:ilvl="5" w:tplc="2952AA50">
      <w:numFmt w:val="bullet"/>
      <w:lvlText w:val="•"/>
      <w:lvlJc w:val="left"/>
      <w:pPr>
        <w:ind w:left="6411" w:hanging="240"/>
      </w:pPr>
      <w:rPr>
        <w:lang w:val="ru-RU" w:eastAsia="en-US" w:bidi="ar-SA"/>
      </w:rPr>
    </w:lvl>
    <w:lvl w:ilvl="6" w:tplc="49269580">
      <w:numFmt w:val="bullet"/>
      <w:lvlText w:val="•"/>
      <w:lvlJc w:val="left"/>
      <w:pPr>
        <w:ind w:left="7254" w:hanging="240"/>
      </w:pPr>
      <w:rPr>
        <w:lang w:val="ru-RU" w:eastAsia="en-US" w:bidi="ar-SA"/>
      </w:rPr>
    </w:lvl>
    <w:lvl w:ilvl="7" w:tplc="C8B8EA40">
      <w:numFmt w:val="bullet"/>
      <w:lvlText w:val="•"/>
      <w:lvlJc w:val="left"/>
      <w:pPr>
        <w:ind w:left="8097" w:hanging="240"/>
      </w:pPr>
      <w:rPr>
        <w:lang w:val="ru-RU" w:eastAsia="en-US" w:bidi="ar-SA"/>
      </w:rPr>
    </w:lvl>
    <w:lvl w:ilvl="8" w:tplc="2DF68F64">
      <w:numFmt w:val="bullet"/>
      <w:lvlText w:val="•"/>
      <w:lvlJc w:val="left"/>
      <w:pPr>
        <w:ind w:left="8940" w:hanging="240"/>
      </w:pPr>
      <w:rPr>
        <w:lang w:val="ru-RU" w:eastAsia="en-US" w:bidi="ar-SA"/>
      </w:rPr>
    </w:lvl>
  </w:abstractNum>
  <w:abstractNum w:abstractNumId="37" w15:restartNumberingAfterBreak="0">
    <w:nsid w:val="7644668D"/>
    <w:multiLevelType w:val="hybridMultilevel"/>
    <w:tmpl w:val="DDF22858"/>
    <w:lvl w:ilvl="0" w:tplc="2FD8E8B2">
      <w:numFmt w:val="bullet"/>
      <w:lvlText w:val="-"/>
      <w:lvlJc w:val="left"/>
      <w:pPr>
        <w:ind w:left="107" w:hanging="140"/>
      </w:pPr>
      <w:rPr>
        <w:w w:val="99"/>
        <w:lang w:val="ru-RU" w:eastAsia="en-US" w:bidi="ar-SA"/>
      </w:rPr>
    </w:lvl>
    <w:lvl w:ilvl="1" w:tplc="76F6218E">
      <w:numFmt w:val="bullet"/>
      <w:lvlText w:val="•"/>
      <w:lvlJc w:val="left"/>
      <w:pPr>
        <w:ind w:left="827" w:hanging="140"/>
      </w:pPr>
      <w:rPr>
        <w:lang w:val="ru-RU" w:eastAsia="en-US" w:bidi="ar-SA"/>
      </w:rPr>
    </w:lvl>
    <w:lvl w:ilvl="2" w:tplc="AC7A59AC">
      <w:numFmt w:val="bullet"/>
      <w:lvlText w:val="•"/>
      <w:lvlJc w:val="left"/>
      <w:pPr>
        <w:ind w:left="1554" w:hanging="140"/>
      </w:pPr>
      <w:rPr>
        <w:lang w:val="ru-RU" w:eastAsia="en-US" w:bidi="ar-SA"/>
      </w:rPr>
    </w:lvl>
    <w:lvl w:ilvl="3" w:tplc="7DD85FF0">
      <w:numFmt w:val="bullet"/>
      <w:lvlText w:val="•"/>
      <w:lvlJc w:val="left"/>
      <w:pPr>
        <w:ind w:left="2281" w:hanging="140"/>
      </w:pPr>
      <w:rPr>
        <w:lang w:val="ru-RU" w:eastAsia="en-US" w:bidi="ar-SA"/>
      </w:rPr>
    </w:lvl>
    <w:lvl w:ilvl="4" w:tplc="11122358">
      <w:numFmt w:val="bullet"/>
      <w:lvlText w:val="•"/>
      <w:lvlJc w:val="left"/>
      <w:pPr>
        <w:ind w:left="3008" w:hanging="140"/>
      </w:pPr>
      <w:rPr>
        <w:lang w:val="ru-RU" w:eastAsia="en-US" w:bidi="ar-SA"/>
      </w:rPr>
    </w:lvl>
    <w:lvl w:ilvl="5" w:tplc="6D968F14">
      <w:numFmt w:val="bullet"/>
      <w:lvlText w:val="•"/>
      <w:lvlJc w:val="left"/>
      <w:pPr>
        <w:ind w:left="3735" w:hanging="140"/>
      </w:pPr>
      <w:rPr>
        <w:lang w:val="ru-RU" w:eastAsia="en-US" w:bidi="ar-SA"/>
      </w:rPr>
    </w:lvl>
    <w:lvl w:ilvl="6" w:tplc="7A383AA2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7" w:tplc="B37887BA">
      <w:numFmt w:val="bullet"/>
      <w:lvlText w:val="•"/>
      <w:lvlJc w:val="left"/>
      <w:pPr>
        <w:ind w:left="5189" w:hanging="140"/>
      </w:pPr>
      <w:rPr>
        <w:lang w:val="ru-RU" w:eastAsia="en-US" w:bidi="ar-SA"/>
      </w:rPr>
    </w:lvl>
    <w:lvl w:ilvl="8" w:tplc="797E68A2">
      <w:numFmt w:val="bullet"/>
      <w:lvlText w:val="•"/>
      <w:lvlJc w:val="left"/>
      <w:pPr>
        <w:ind w:left="5916" w:hanging="140"/>
      </w:pPr>
      <w:rPr>
        <w:lang w:val="ru-RU" w:eastAsia="en-US" w:bidi="ar-SA"/>
      </w:rPr>
    </w:lvl>
  </w:abstractNum>
  <w:abstractNum w:abstractNumId="38" w15:restartNumberingAfterBreak="0">
    <w:nsid w:val="779A32A7"/>
    <w:multiLevelType w:val="hybridMultilevel"/>
    <w:tmpl w:val="DCCE58C6"/>
    <w:lvl w:ilvl="0" w:tplc="D66A622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9A33992"/>
    <w:multiLevelType w:val="hybridMultilevel"/>
    <w:tmpl w:val="1818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0151"/>
    <w:multiLevelType w:val="hybridMultilevel"/>
    <w:tmpl w:val="4752754E"/>
    <w:lvl w:ilvl="0" w:tplc="9D06570C">
      <w:start w:val="1"/>
      <w:numFmt w:val="decimal"/>
      <w:lvlText w:val="%1."/>
      <w:lvlJc w:val="left"/>
      <w:pPr>
        <w:ind w:left="4401" w:hanging="300"/>
      </w:pPr>
      <w:rPr>
        <w:b/>
        <w:bCs/>
        <w:w w:val="100"/>
        <w:lang w:val="ru-RU" w:eastAsia="en-US" w:bidi="ar-SA"/>
      </w:rPr>
    </w:lvl>
    <w:lvl w:ilvl="1" w:tplc="E6A60466">
      <w:numFmt w:val="bullet"/>
      <w:lvlText w:val="•"/>
      <w:lvlJc w:val="left"/>
      <w:pPr>
        <w:ind w:left="5022" w:hanging="300"/>
      </w:pPr>
      <w:rPr>
        <w:lang w:val="ru-RU" w:eastAsia="en-US" w:bidi="ar-SA"/>
      </w:rPr>
    </w:lvl>
    <w:lvl w:ilvl="2" w:tplc="0C6CDD60">
      <w:numFmt w:val="bullet"/>
      <w:lvlText w:val="•"/>
      <w:lvlJc w:val="left"/>
      <w:pPr>
        <w:ind w:left="5645" w:hanging="300"/>
      </w:pPr>
      <w:rPr>
        <w:lang w:val="ru-RU" w:eastAsia="en-US" w:bidi="ar-SA"/>
      </w:rPr>
    </w:lvl>
    <w:lvl w:ilvl="3" w:tplc="5DBC4DA6">
      <w:numFmt w:val="bullet"/>
      <w:lvlText w:val="•"/>
      <w:lvlJc w:val="left"/>
      <w:pPr>
        <w:ind w:left="6267" w:hanging="300"/>
      </w:pPr>
      <w:rPr>
        <w:lang w:val="ru-RU" w:eastAsia="en-US" w:bidi="ar-SA"/>
      </w:rPr>
    </w:lvl>
    <w:lvl w:ilvl="4" w:tplc="51E4FC3E">
      <w:numFmt w:val="bullet"/>
      <w:lvlText w:val="•"/>
      <w:lvlJc w:val="left"/>
      <w:pPr>
        <w:ind w:left="6890" w:hanging="300"/>
      </w:pPr>
      <w:rPr>
        <w:lang w:val="ru-RU" w:eastAsia="en-US" w:bidi="ar-SA"/>
      </w:rPr>
    </w:lvl>
    <w:lvl w:ilvl="5" w:tplc="6AAA6F02">
      <w:numFmt w:val="bullet"/>
      <w:lvlText w:val="•"/>
      <w:lvlJc w:val="left"/>
      <w:pPr>
        <w:ind w:left="7513" w:hanging="300"/>
      </w:pPr>
      <w:rPr>
        <w:lang w:val="ru-RU" w:eastAsia="en-US" w:bidi="ar-SA"/>
      </w:rPr>
    </w:lvl>
    <w:lvl w:ilvl="6" w:tplc="26EEF55E">
      <w:numFmt w:val="bullet"/>
      <w:lvlText w:val="•"/>
      <w:lvlJc w:val="left"/>
      <w:pPr>
        <w:ind w:left="8135" w:hanging="300"/>
      </w:pPr>
      <w:rPr>
        <w:lang w:val="ru-RU" w:eastAsia="en-US" w:bidi="ar-SA"/>
      </w:rPr>
    </w:lvl>
    <w:lvl w:ilvl="7" w:tplc="C70A6E40">
      <w:numFmt w:val="bullet"/>
      <w:lvlText w:val="•"/>
      <w:lvlJc w:val="left"/>
      <w:pPr>
        <w:ind w:left="8758" w:hanging="300"/>
      </w:pPr>
      <w:rPr>
        <w:lang w:val="ru-RU" w:eastAsia="en-US" w:bidi="ar-SA"/>
      </w:rPr>
    </w:lvl>
    <w:lvl w:ilvl="8" w:tplc="E86AE8E8">
      <w:numFmt w:val="bullet"/>
      <w:lvlText w:val="•"/>
      <w:lvlJc w:val="left"/>
      <w:pPr>
        <w:ind w:left="9381" w:hanging="300"/>
      </w:pPr>
      <w:rPr>
        <w:lang w:val="ru-RU" w:eastAsia="en-US" w:bidi="ar-SA"/>
      </w:r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3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8"/>
  </w:num>
  <w:num w:numId="8">
    <w:abstractNumId w:val="2"/>
  </w:num>
  <w:num w:numId="9">
    <w:abstractNumId w:val="22"/>
  </w:num>
  <w:num w:numId="10">
    <w:abstractNumId w:val="12"/>
  </w:num>
  <w:num w:numId="11">
    <w:abstractNumId w:val="35"/>
  </w:num>
  <w:num w:numId="12">
    <w:abstractNumId w:val="14"/>
  </w:num>
  <w:num w:numId="13">
    <w:abstractNumId w:val="9"/>
  </w:num>
  <w:num w:numId="14">
    <w:abstractNumId w:val="3"/>
  </w:num>
  <w:num w:numId="15">
    <w:abstractNumId w:val="31"/>
  </w:num>
  <w:num w:numId="16">
    <w:abstractNumId w:val="15"/>
  </w:num>
  <w:num w:numId="17">
    <w:abstractNumId w:val="34"/>
  </w:num>
  <w:num w:numId="18">
    <w:abstractNumId w:val="6"/>
  </w:num>
  <w:num w:numId="19">
    <w:abstractNumId w:val="32"/>
  </w:num>
  <w:num w:numId="20">
    <w:abstractNumId w:val="38"/>
  </w:num>
  <w:num w:numId="21">
    <w:abstractNumId w:val="21"/>
  </w:num>
  <w:num w:numId="22">
    <w:abstractNumId w:val="11"/>
  </w:num>
  <w:num w:numId="23">
    <w:abstractNumId w:val="29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7"/>
  </w:num>
  <w:num w:numId="32">
    <w:abstractNumId w:val="7"/>
  </w:num>
  <w:num w:numId="33">
    <w:abstractNumId w:val="26"/>
  </w:num>
  <w:num w:numId="34">
    <w:abstractNumId w:val="36"/>
  </w:num>
  <w:num w:numId="35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37"/>
  </w:num>
  <w:num w:numId="38">
    <w:abstractNumId w:val="17"/>
  </w:num>
  <w:num w:numId="39">
    <w:abstractNumId w:val="5"/>
  </w:num>
  <w:num w:numId="40">
    <w:abstractNumId w:val="24"/>
  </w:num>
  <w:num w:numId="41">
    <w:abstractNumId w:val="40"/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0"/>
  </w:num>
  <w:num w:numId="44">
    <w:abstractNumId w:val="18"/>
  </w:num>
  <w:num w:numId="45">
    <w:abstractNumId w:val="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08"/>
    <w:rsid w:val="00091508"/>
    <w:rsid w:val="000C5E34"/>
    <w:rsid w:val="002417DA"/>
    <w:rsid w:val="0039178F"/>
    <w:rsid w:val="00505C5B"/>
    <w:rsid w:val="00815C9C"/>
    <w:rsid w:val="00A00661"/>
    <w:rsid w:val="00A85F95"/>
    <w:rsid w:val="00C8619D"/>
    <w:rsid w:val="00C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88BB"/>
  <w15:docId w15:val="{E6AF6875-038F-4227-AA0D-B2373823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1"/>
    <w:qFormat/>
    <w:rsid w:val="00505C5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05C5B"/>
    <w:pPr>
      <w:keepNext/>
      <w:suppressAutoHyphens w:val="0"/>
      <w:spacing w:line="240" w:lineRule="atLeast"/>
      <w:ind w:left="-180"/>
      <w:outlineLvl w:val="2"/>
    </w:pPr>
    <w:rPr>
      <w:rFonts w:ascii="Century Bash" w:hAnsi="Century Bash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39178F"/>
    <w:pPr>
      <w:ind w:left="566" w:hanging="283"/>
      <w:contextualSpacing/>
    </w:pPr>
  </w:style>
  <w:style w:type="character" w:customStyle="1" w:styleId="1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semiHidden/>
    <w:locked/>
    <w:rsid w:val="0039178F"/>
    <w:rPr>
      <w:sz w:val="24"/>
      <w:szCs w:val="24"/>
      <w:lang w:eastAsia="ar-SA"/>
    </w:rPr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1"/>
    <w:uiPriority w:val="1"/>
    <w:unhideWhenUsed/>
    <w:qFormat/>
    <w:rsid w:val="0039178F"/>
    <w:pPr>
      <w:jc w:val="center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uiPriority w:val="1"/>
    <w:rsid w:val="00391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1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78F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qFormat/>
    <w:rsid w:val="00A00661"/>
    <w:rPr>
      <w:rFonts w:ascii="Times New Roman" w:hAnsi="Times New Roman" w:cs="Times New Roman" w:hint="default"/>
      <w:b/>
      <w:bCs w:val="0"/>
    </w:rPr>
  </w:style>
  <w:style w:type="character" w:customStyle="1" w:styleId="a8">
    <w:name w:val="Без интервала Знак"/>
    <w:basedOn w:val="a0"/>
    <w:link w:val="a9"/>
    <w:uiPriority w:val="1"/>
    <w:locked/>
    <w:rsid w:val="00A00661"/>
    <w:rPr>
      <w:sz w:val="24"/>
      <w:szCs w:val="24"/>
    </w:rPr>
  </w:style>
  <w:style w:type="paragraph" w:styleId="a9">
    <w:name w:val="No Spacing"/>
    <w:link w:val="a8"/>
    <w:uiPriority w:val="1"/>
    <w:qFormat/>
    <w:rsid w:val="00A00661"/>
    <w:pPr>
      <w:spacing w:after="0" w:line="240" w:lineRule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0066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uiPriority w:val="99"/>
    <w:rsid w:val="00A006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5C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05C5B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b">
    <w:name w:val="Hyperlink"/>
    <w:unhideWhenUsed/>
    <w:rsid w:val="00505C5B"/>
    <w:rPr>
      <w:color w:val="0000FF"/>
      <w:u w:val="single"/>
    </w:rPr>
  </w:style>
  <w:style w:type="paragraph" w:customStyle="1" w:styleId="Default">
    <w:name w:val="Default"/>
    <w:rsid w:val="00505C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05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05C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uiPriority w:val="99"/>
    <w:unhideWhenUsed/>
    <w:rsid w:val="00505C5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05C5B"/>
    <w:pPr>
      <w:suppressAutoHyphens w:val="0"/>
      <w:spacing w:after="200"/>
    </w:pPr>
    <w:rPr>
      <w:rFonts w:eastAsia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505C5B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C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5C5B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505C5B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05C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505C5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05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5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505C5B"/>
    <w:pPr>
      <w:suppressAutoHyphens w:val="0"/>
      <w:autoSpaceDE w:val="0"/>
      <w:autoSpaceDN w:val="0"/>
      <w:adjustRightInd w:val="0"/>
      <w:ind w:firstLine="15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0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5C5B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505C5B"/>
    <w:rPr>
      <w:rFonts w:ascii="Times New Roman" w:eastAsia="Calibri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505C5B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505C5B"/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uiPriority w:val="99"/>
    <w:rsid w:val="00505C5B"/>
  </w:style>
  <w:style w:type="table" w:styleId="af8">
    <w:name w:val="Table Grid"/>
    <w:basedOn w:val="a1"/>
    <w:uiPriority w:val="59"/>
    <w:rsid w:val="00505C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 Знак Знак Знак Знак Знак Знак Знак Знак Знак Знак"/>
    <w:basedOn w:val="a"/>
    <w:rsid w:val="00505C5B"/>
    <w:pPr>
      <w:widowControl w:val="0"/>
      <w:suppressAutoHyphens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8">
    <w:name w:val="Стиль8"/>
    <w:basedOn w:val="a"/>
    <w:rsid w:val="00505C5B"/>
    <w:pPr>
      <w:suppressAutoHyphens w:val="0"/>
    </w:pPr>
    <w:rPr>
      <w:rFonts w:eastAsia="Calibri"/>
      <w:noProof/>
      <w:sz w:val="28"/>
      <w:szCs w:val="28"/>
      <w:lang w:eastAsia="ru-RU"/>
    </w:rPr>
  </w:style>
  <w:style w:type="table" w:customStyle="1" w:styleId="13">
    <w:name w:val="Сетка таблицы1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505C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505C5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05C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05C5B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505C5B"/>
  </w:style>
  <w:style w:type="paragraph" w:customStyle="1" w:styleId="ConsPlusTitle">
    <w:name w:val="ConsPlusTitle"/>
    <w:rsid w:val="00505C5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505C5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05C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1">
    <w:name w:val="s_11"/>
    <w:basedOn w:val="a"/>
    <w:rsid w:val="00505C5B"/>
    <w:pPr>
      <w:suppressAutoHyphens w:val="0"/>
      <w:ind w:firstLine="720"/>
    </w:pPr>
    <w:rPr>
      <w:lang w:eastAsia="ru-RU"/>
    </w:rPr>
  </w:style>
  <w:style w:type="character" w:customStyle="1" w:styleId="afb">
    <w:name w:val="Основной текст_"/>
    <w:link w:val="14"/>
    <w:rsid w:val="00505C5B"/>
    <w:rPr>
      <w:spacing w:val="3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b"/>
    <w:rsid w:val="00505C5B"/>
    <w:pPr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spacing w:val="3"/>
      <w:sz w:val="17"/>
      <w:szCs w:val="17"/>
      <w:lang w:eastAsia="en-US"/>
    </w:rPr>
  </w:style>
  <w:style w:type="paragraph" w:styleId="afc">
    <w:name w:val="Title"/>
    <w:basedOn w:val="a"/>
    <w:link w:val="afd"/>
    <w:uiPriority w:val="1"/>
    <w:qFormat/>
    <w:rsid w:val="00505C5B"/>
    <w:pPr>
      <w:widowControl w:val="0"/>
      <w:suppressAutoHyphens w:val="0"/>
      <w:autoSpaceDE w:val="0"/>
      <w:autoSpaceDN w:val="0"/>
      <w:spacing w:before="89"/>
      <w:ind w:left="1034"/>
    </w:pPr>
    <w:rPr>
      <w:b/>
      <w:bCs/>
      <w:sz w:val="28"/>
      <w:szCs w:val="28"/>
      <w:lang w:eastAsia="en-US"/>
    </w:rPr>
  </w:style>
  <w:style w:type="character" w:customStyle="1" w:styleId="afd">
    <w:name w:val="Заголовок Знак"/>
    <w:basedOn w:val="a0"/>
    <w:link w:val="afc"/>
    <w:uiPriority w:val="1"/>
    <w:rsid w:val="00505C5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05C5B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05C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basedOn w:val="a0"/>
    <w:uiPriority w:val="1"/>
    <w:locked/>
    <w:rsid w:val="00505C5B"/>
    <w:rPr>
      <w:rFonts w:ascii="Arial New Bash" w:eastAsia="Times New Roman" w:hAnsi="Arial New Bash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Зубарзят</cp:lastModifiedBy>
  <cp:revision>3</cp:revision>
  <dcterms:created xsi:type="dcterms:W3CDTF">2022-03-29T04:40:00Z</dcterms:created>
  <dcterms:modified xsi:type="dcterms:W3CDTF">2022-03-29T04:42:00Z</dcterms:modified>
</cp:coreProperties>
</file>