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892C31" w:rsidRPr="00F32F7F" w:rsidTr="00112551">
        <w:trPr>
          <w:trHeight w:val="2836"/>
        </w:trPr>
        <w:tc>
          <w:tcPr>
            <w:tcW w:w="4962" w:type="dxa"/>
            <w:shd w:val="clear" w:color="auto" w:fill="auto"/>
          </w:tcPr>
          <w:p w:rsidR="00892C31" w:rsidRPr="00F32F7F" w:rsidRDefault="00892C31" w:rsidP="00112551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892C31" w:rsidRPr="00F32F7F" w:rsidRDefault="00892C31" w:rsidP="00112551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</w:p>
          <w:p w:rsidR="00892C31" w:rsidRPr="00F32F7F" w:rsidRDefault="00892C31" w:rsidP="00112551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892C31" w:rsidRPr="00F32F7F" w:rsidRDefault="00892C31" w:rsidP="00112551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a_Helver Bashkir" w:hAnsi="a_Helver Bashkir"/>
                <w:b/>
              </w:rPr>
              <w:t>Т</w:t>
            </w:r>
            <w:r w:rsidRPr="00F32F7F">
              <w:rPr>
                <w:rFonts w:ascii="a_Helver Bashkir" w:hAnsi="a_Helver Bashkir"/>
                <w:b/>
                <w:lang w:val="be-BY"/>
              </w:rPr>
              <w:t>Ә</w:t>
            </w:r>
            <w:r w:rsidRPr="00F32F7F">
              <w:rPr>
                <w:rFonts w:ascii="a_Helver Bashkir" w:hAnsi="a_Helver Bashkir"/>
                <w:b/>
              </w:rPr>
              <w:t>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892C31" w:rsidRPr="00F32F7F" w:rsidRDefault="00892C31" w:rsidP="00112551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892C31" w:rsidRPr="00F32F7F" w:rsidRDefault="00892C31" w:rsidP="00112551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892C31" w:rsidRDefault="00892C31" w:rsidP="0011255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87784FB" wp14:editId="4C3591A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92074</wp:posOffset>
                      </wp:positionV>
                      <wp:extent cx="6743700" cy="0"/>
                      <wp:effectExtent l="0" t="19050" r="19050" b="38100"/>
                      <wp:wrapNone/>
                      <wp:docPr id="402" name="Прямая соединительная линия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h8XAIAAG4EAAAOAAAAZHJzL2Uyb0RvYy54bWysVNFu0zAUfUfiHyy/d0m6rN2iphNqWl4G&#10;TNr4ANdxmmiObdle0wohwZ6R9gn8Ag8gTRrwDekfce2mhcILQuTBubavT8499zij81XN0ZJpU0mR&#10;4ugoxIgJKvNKLFL8+nrWO8XIWCJywqVgKV4zg8/HT5+MGpWwviwlz5lGACJM0qgUl9aqJAgMLVlN&#10;zJFUTMBmIXVNLEz1Isg1aQC95kE/DAdBI3WutKTMGFjNtpt47PGLglH7qigMs4inGLhZP2o/zt0Y&#10;jEckWWiiyop2NMg/sKhJJeCje6iMWIJudfUHVF1RLY0s7BGVdSCLoqLM1wDVROFv1VyVRDFfC4hj&#10;1F4m8/9g6cvlpUZVnuI47GMkSA1Naj9u3m3u26/tp8092rxvv7df2s/tQ/utfdjcQfy4+QCx22wf&#10;u+V7FIeRU7NRJgHQibjUTg+6ElfqQtIbg4SclEQsmK/qeq3gQ/5EcHDETYwCTvPmhcwhh9xa6aVd&#10;Fbp2kCAaWvkOrvcdZCuLKCwOhvHxMIRG091eQJLdQaWNfc5kjVyQYl4JJy5JyPLCWKAOqbsUtyzk&#10;rOLcG4QL1KT4ZBidOOhagVwWDHNzXXZtN5JXuUt3B41ezCdcoyVxpvOPUwbgD9K0vBW5hy8Zyadd&#10;bEnFtzHkc+HwoDgg2EVbV705C8+mp9PTuBf3B9NeHGZZ79lsEvcGs2h4kh1nk0kWvXXVRXFSVnnO&#10;hGO3c3gU/52Duru29ebe43thgkN0XyKQ3b09ad9d19CtNeYyX19qp4ZrNJjaJ3cX0N2aX+c+6+dv&#10;YvwDAAD//wMAUEsDBBQABgAIAAAAIQDJBBQU2gAAAAoBAAAPAAAAZHJzL2Rvd25yZXYueG1sTI/B&#10;TsMwEETvSPyDtZW4tXYhRVGIU1VUfACBA0c3XpKo9jqy3Tbw9WzFAY47M5p9U29n78QZYxoDaViv&#10;FAikLtiReg3vby/LEkTKhqxxgVDDFybYNrc3talsuNArntvcCy6hVBkNQ85TJWXqBvQmrcKExN5n&#10;iN5kPmMvbTQXLvdO3iv1KL0ZiT8MZsLnAbtje/Ia2qDcft49uPa7LD72oSunuEla3y3m3ROIjHP+&#10;C8MVn9GhYaZDOJFNwmlYrkvektkoNiCuAVUUrBx+FdnU8v+E5gcAAP//AwBQSwECLQAUAAYACAAA&#10;ACEAtoM4kv4AAADhAQAAEwAAAAAAAAAAAAAAAAAAAAAAW0NvbnRlbnRfVHlwZXNdLnhtbFBLAQIt&#10;ABQABgAIAAAAIQA4/SH/1gAAAJQBAAALAAAAAAAAAAAAAAAAAC8BAABfcmVscy8ucmVsc1BLAQIt&#10;ABQABgAIAAAAIQCbJbh8XAIAAG4EAAAOAAAAAAAAAAAAAAAAAC4CAABkcnMvZTJvRG9jLnhtbFBL&#10;AQItABQABgAIAAAAIQDJBBQU2gAAAAo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  <w:p w:rsidR="00892C31" w:rsidRPr="00F32F7F" w:rsidRDefault="00892C31" w:rsidP="0011255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892C31" w:rsidRPr="00F32F7F" w:rsidRDefault="00892C31" w:rsidP="00112551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22D41F" wp14:editId="5930722A">
                  <wp:extent cx="692150" cy="955675"/>
                  <wp:effectExtent l="0" t="0" r="0" b="0"/>
                  <wp:docPr id="667" name="Рисунок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892C31" w:rsidRPr="00F32F7F" w:rsidRDefault="00892C31" w:rsidP="00112551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892C31" w:rsidRPr="00F32F7F" w:rsidRDefault="00892C31" w:rsidP="00112551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</w:p>
          <w:p w:rsidR="00892C31" w:rsidRPr="00F32F7F" w:rsidRDefault="00892C31" w:rsidP="00112551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892C31" w:rsidRPr="00F32F7F" w:rsidRDefault="00892C31" w:rsidP="00112551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892C31" w:rsidRPr="00F32F7F" w:rsidRDefault="00892C31" w:rsidP="00112551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892C31" w:rsidRPr="00F32F7F" w:rsidRDefault="00892C31" w:rsidP="00112551">
            <w:pPr>
              <w:jc w:val="center"/>
              <w:rPr>
                <w:b/>
                <w:bCs/>
              </w:rPr>
            </w:pPr>
          </w:p>
          <w:p w:rsidR="00892C31" w:rsidRPr="00F32F7F" w:rsidRDefault="00892C31" w:rsidP="00112551">
            <w:pPr>
              <w:jc w:val="center"/>
              <w:rPr>
                <w:b/>
                <w:bCs/>
              </w:rPr>
            </w:pPr>
          </w:p>
        </w:tc>
      </w:tr>
    </w:tbl>
    <w:p w:rsidR="00892C31" w:rsidRDefault="00892C31" w:rsidP="00892C31">
      <w:pPr>
        <w:rPr>
          <w:sz w:val="28"/>
          <w:szCs w:val="28"/>
        </w:rPr>
      </w:pPr>
      <w:r>
        <w:rPr>
          <w:b/>
          <w:bCs/>
        </w:rPr>
        <w:t xml:space="preserve">               </w:t>
      </w:r>
      <w:r w:rsidRPr="00F81C23">
        <w:rPr>
          <w:rFonts w:eastAsia="Arial Unicode MS" w:hAnsi="Lucida Sans Unicode"/>
          <w:b/>
          <w:sz w:val="28"/>
          <w:szCs w:val="28"/>
        </w:rPr>
        <w:t>Ҡ</w:t>
      </w:r>
      <w:r w:rsidRPr="00F81C23">
        <w:rPr>
          <w:rFonts w:eastAsia="Arial Unicode MS"/>
          <w:b/>
          <w:sz w:val="28"/>
          <w:szCs w:val="28"/>
        </w:rPr>
        <w:t>АРАР</w:t>
      </w:r>
      <w:r w:rsidRPr="00F81C23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</w:t>
      </w:r>
      <w:r w:rsidRPr="00F81C2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Pr="00F81C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F81C23">
        <w:rPr>
          <w:b/>
          <w:sz w:val="28"/>
          <w:szCs w:val="28"/>
        </w:rPr>
        <w:t xml:space="preserve"> </w:t>
      </w:r>
      <w:proofErr w:type="gramStart"/>
      <w:r w:rsidRPr="00EC3205">
        <w:rPr>
          <w:b/>
          <w:sz w:val="28"/>
          <w:szCs w:val="28"/>
        </w:rPr>
        <w:t>П</w:t>
      </w:r>
      <w:proofErr w:type="gramEnd"/>
      <w:r w:rsidRPr="00EC3205">
        <w:rPr>
          <w:b/>
          <w:sz w:val="28"/>
          <w:szCs w:val="28"/>
        </w:rPr>
        <w:t xml:space="preserve"> О С Т А Н О В Л Е Н И Е</w:t>
      </w:r>
      <w:r w:rsidRPr="00F81C23">
        <w:rPr>
          <w:b/>
        </w:rPr>
        <w:t xml:space="preserve"> </w:t>
      </w:r>
      <w:r w:rsidRPr="001D4A70">
        <w:rPr>
          <w:b/>
        </w:rPr>
        <w:t xml:space="preserve">       </w:t>
      </w:r>
    </w:p>
    <w:p w:rsidR="00892C31" w:rsidRDefault="00892C31" w:rsidP="00892C31">
      <w:pPr>
        <w:rPr>
          <w:b/>
          <w:bCs/>
        </w:rPr>
      </w:pPr>
      <w:r>
        <w:rPr>
          <w:b/>
          <w:sz w:val="28"/>
          <w:szCs w:val="28"/>
        </w:rPr>
        <w:t xml:space="preserve">       </w:t>
      </w:r>
      <w:r>
        <w:rPr>
          <w:b/>
          <w:bCs/>
        </w:rPr>
        <w:t>«11» март 2019 й.                                       № 29                           «11» марта 2019 г.</w:t>
      </w:r>
    </w:p>
    <w:p w:rsidR="00892C31" w:rsidRDefault="00892C31" w:rsidP="00892C31"/>
    <w:p w:rsidR="00892C31" w:rsidRPr="00D743CD" w:rsidRDefault="00892C31" w:rsidP="00892C3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743CD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приложение </w:t>
      </w:r>
      <w:r>
        <w:rPr>
          <w:rFonts w:ascii="Times New Roman" w:hAnsi="Times New Roman" w:cs="Times New Roman"/>
          <w:b w:val="0"/>
          <w:sz w:val="26"/>
          <w:szCs w:val="26"/>
        </w:rPr>
        <w:t>№ 2  постановления</w:t>
      </w:r>
      <w:r w:rsidRPr="00D743CD">
        <w:rPr>
          <w:rFonts w:ascii="Times New Roman" w:hAnsi="Times New Roman" w:cs="Times New Roman"/>
          <w:sz w:val="26"/>
          <w:szCs w:val="26"/>
        </w:rPr>
        <w:t xml:space="preserve"> </w:t>
      </w:r>
      <w:r w:rsidRPr="00D743CD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сельского поселения Тятер-Араслановский сельсовет муниципального района Стерлибашевский район Республики Башкортостан   от 14.09.2016 г. № 67 «О порядке размещения нестационарных торговых объектов (объектов по оказанию услуг) на территории сельского поселения Тятер-Араслановский сельсовет муниципального района Стерлибашевский район Республики Башкортостан» </w:t>
      </w:r>
    </w:p>
    <w:p w:rsidR="00892C31" w:rsidRPr="00D743CD" w:rsidRDefault="00892C31" w:rsidP="00892C31">
      <w:pPr>
        <w:jc w:val="right"/>
        <w:rPr>
          <w:sz w:val="26"/>
          <w:szCs w:val="26"/>
        </w:rPr>
      </w:pPr>
    </w:p>
    <w:p w:rsidR="00892C31" w:rsidRPr="00D743CD" w:rsidRDefault="00892C31" w:rsidP="00892C31">
      <w:pPr>
        <w:ind w:firstLine="708"/>
        <w:jc w:val="both"/>
        <w:rPr>
          <w:sz w:val="26"/>
          <w:szCs w:val="26"/>
        </w:rPr>
      </w:pPr>
      <w:proofErr w:type="gramStart"/>
      <w:r w:rsidRPr="00D743CD">
        <w:rPr>
          <w:sz w:val="26"/>
          <w:szCs w:val="26"/>
        </w:rPr>
        <w:t>В соответствии с Федеральным законом от 6 октября 2003 года № 131-ФЗ «Об общих принципах   организации местного самоуправления в Российской Федерации», Федеральным законом от 28 декабря 2009 года   № 381-ФЗ «Об основах государственного регулирования торговой деятельности в Российской Федерации», Законом Республики Башкортостан от 14 июля 2010 года № 296-з «О регулировании торговой деятельности в Республике Башкортостан».</w:t>
      </w:r>
      <w:proofErr w:type="gramEnd"/>
      <w:r w:rsidRPr="00D743CD">
        <w:rPr>
          <w:sz w:val="26"/>
          <w:szCs w:val="26"/>
        </w:rPr>
        <w:t xml:space="preserve"> Постановление Республики Башкортостан от 11 апреля 2011 года № 98 «О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Башкортостан» Администрация сельского поселения Тятер-Араслановский сельсовет муниципального района Стерлибашевский район Республики Башкортостан ПОСТАНОВЛЯЕТ:</w:t>
      </w:r>
    </w:p>
    <w:p w:rsidR="00892C31" w:rsidRPr="00D743CD" w:rsidRDefault="00892C31" w:rsidP="00892C31">
      <w:pPr>
        <w:jc w:val="right"/>
        <w:rPr>
          <w:sz w:val="26"/>
          <w:szCs w:val="26"/>
        </w:rPr>
      </w:pPr>
    </w:p>
    <w:p w:rsidR="00892C31" w:rsidRPr="00302864" w:rsidRDefault="00892C31" w:rsidP="00892C31">
      <w:pPr>
        <w:ind w:firstLine="567"/>
        <w:jc w:val="both"/>
        <w:rPr>
          <w:sz w:val="26"/>
          <w:szCs w:val="26"/>
        </w:rPr>
      </w:pPr>
      <w:r w:rsidRPr="00D743CD">
        <w:rPr>
          <w:sz w:val="26"/>
          <w:szCs w:val="26"/>
        </w:rPr>
        <w:t>1. Внести изменения в приложение</w:t>
      </w:r>
      <w:r>
        <w:rPr>
          <w:b/>
          <w:sz w:val="26"/>
          <w:szCs w:val="26"/>
        </w:rPr>
        <w:t xml:space="preserve"> </w:t>
      </w:r>
      <w:r w:rsidRPr="00302864">
        <w:rPr>
          <w:sz w:val="26"/>
          <w:szCs w:val="26"/>
        </w:rPr>
        <w:t xml:space="preserve">№ 2 постановления Администрации сельского поселения Тятер-Араслановский сельсовет муниципального района Стерлибашевский район Республики Башкортостан   от 14.09.2016 г. № 67 «О порядке размещения нестационарных торговых объектов (объектов по оказанию услуг) на территории сельского поселения Тятер-Араслановский сельсовет муниципального района Стерлибашевский район Республики Башкортостан», изложив его в новой редакции (прилагается). </w:t>
      </w:r>
    </w:p>
    <w:p w:rsidR="00892C31" w:rsidRPr="00D743CD" w:rsidRDefault="00892C31" w:rsidP="00892C31">
      <w:pPr>
        <w:autoSpaceDE w:val="0"/>
        <w:autoSpaceDN w:val="0"/>
        <w:adjustRightInd w:val="0"/>
        <w:ind w:right="306"/>
        <w:jc w:val="both"/>
        <w:rPr>
          <w:sz w:val="26"/>
          <w:szCs w:val="26"/>
        </w:rPr>
      </w:pPr>
      <w:r w:rsidRPr="00D743CD">
        <w:rPr>
          <w:sz w:val="26"/>
          <w:szCs w:val="26"/>
        </w:rPr>
        <w:t xml:space="preserve">2. </w:t>
      </w:r>
      <w:proofErr w:type="gramStart"/>
      <w:r w:rsidRPr="00D743CD">
        <w:rPr>
          <w:sz w:val="26"/>
          <w:szCs w:val="26"/>
        </w:rPr>
        <w:t>Разместить</w:t>
      </w:r>
      <w:proofErr w:type="gramEnd"/>
      <w:r w:rsidRPr="00D743CD">
        <w:rPr>
          <w:sz w:val="26"/>
          <w:szCs w:val="26"/>
        </w:rPr>
        <w:t xml:space="preserve"> настоящее постановление на официальном сайте сельского поселения Тятер-Араслановский сельсовет муниципального района  </w:t>
      </w:r>
      <w:r>
        <w:rPr>
          <w:sz w:val="26"/>
          <w:szCs w:val="26"/>
        </w:rPr>
        <w:t xml:space="preserve">Стерлибашевский </w:t>
      </w:r>
      <w:r w:rsidRPr="00D743CD">
        <w:rPr>
          <w:sz w:val="26"/>
          <w:szCs w:val="26"/>
        </w:rPr>
        <w:t>район Республики Башкортостан.</w:t>
      </w:r>
    </w:p>
    <w:p w:rsidR="00892C31" w:rsidRDefault="00892C31" w:rsidP="00892C31">
      <w:pPr>
        <w:ind w:right="283"/>
        <w:jc w:val="both"/>
        <w:rPr>
          <w:sz w:val="26"/>
          <w:szCs w:val="26"/>
        </w:rPr>
      </w:pPr>
      <w:r w:rsidRPr="00D743CD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 </w:t>
      </w:r>
      <w:proofErr w:type="gramStart"/>
      <w:r w:rsidRPr="00D743CD">
        <w:rPr>
          <w:sz w:val="26"/>
          <w:szCs w:val="26"/>
        </w:rPr>
        <w:t>Контроль за</w:t>
      </w:r>
      <w:proofErr w:type="gramEnd"/>
      <w:r w:rsidRPr="00D743C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92C31" w:rsidRDefault="00892C31" w:rsidP="00892C31">
      <w:pPr>
        <w:ind w:right="283"/>
        <w:jc w:val="both"/>
        <w:rPr>
          <w:sz w:val="26"/>
          <w:szCs w:val="26"/>
        </w:rPr>
      </w:pPr>
    </w:p>
    <w:p w:rsidR="00892C31" w:rsidRDefault="00892C31" w:rsidP="00892C31">
      <w:pPr>
        <w:ind w:right="283"/>
        <w:jc w:val="both"/>
        <w:rPr>
          <w:sz w:val="26"/>
          <w:szCs w:val="26"/>
        </w:rPr>
      </w:pPr>
    </w:p>
    <w:p w:rsidR="00892C31" w:rsidRDefault="00892C31" w:rsidP="00892C31">
      <w:pPr>
        <w:rPr>
          <w:sz w:val="26"/>
          <w:szCs w:val="26"/>
        </w:rPr>
      </w:pPr>
      <w:r w:rsidRPr="00D743CD">
        <w:rPr>
          <w:sz w:val="26"/>
          <w:szCs w:val="26"/>
        </w:rPr>
        <w:t xml:space="preserve"> Глава  сельского поселения</w:t>
      </w:r>
      <w:r>
        <w:rPr>
          <w:sz w:val="26"/>
          <w:szCs w:val="26"/>
        </w:rPr>
        <w:t xml:space="preserve">    </w:t>
      </w:r>
      <w:r w:rsidRPr="00D743CD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</w:t>
      </w:r>
      <w:r w:rsidRPr="00D743CD">
        <w:rPr>
          <w:sz w:val="26"/>
          <w:szCs w:val="26"/>
        </w:rPr>
        <w:t xml:space="preserve"> С.С. Гумеров</w:t>
      </w:r>
    </w:p>
    <w:p w:rsidR="00892C31" w:rsidRDefault="00892C31" w:rsidP="00892C31">
      <w:pPr>
        <w:rPr>
          <w:sz w:val="26"/>
          <w:szCs w:val="26"/>
        </w:rPr>
      </w:pPr>
    </w:p>
    <w:p w:rsidR="00892C31" w:rsidRDefault="00892C31" w:rsidP="00892C31">
      <w:pPr>
        <w:rPr>
          <w:sz w:val="26"/>
          <w:szCs w:val="26"/>
        </w:rPr>
      </w:pPr>
    </w:p>
    <w:p w:rsidR="00892C31" w:rsidRDefault="00892C31" w:rsidP="00892C31">
      <w:pPr>
        <w:ind w:left="11907"/>
        <w:rPr>
          <w:sz w:val="20"/>
          <w:szCs w:val="20"/>
        </w:rPr>
      </w:pPr>
      <w:r w:rsidRPr="00D03564">
        <w:rPr>
          <w:sz w:val="20"/>
          <w:szCs w:val="20"/>
        </w:rPr>
        <w:t xml:space="preserve">    </w:t>
      </w:r>
    </w:p>
    <w:p w:rsidR="00CD5D46" w:rsidRDefault="00CD5D46" w:rsidP="00892C31">
      <w:pPr>
        <w:rPr>
          <w:sz w:val="20"/>
          <w:szCs w:val="20"/>
        </w:rPr>
        <w:sectPr w:rsidR="00CD5D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D46" w:rsidRDefault="00CD5D46" w:rsidP="00CD5D46">
      <w:pPr>
        <w:ind w:left="11907"/>
        <w:rPr>
          <w:sz w:val="20"/>
          <w:szCs w:val="20"/>
        </w:rPr>
      </w:pPr>
      <w:r w:rsidRPr="00D03564">
        <w:rPr>
          <w:sz w:val="20"/>
          <w:szCs w:val="20"/>
        </w:rPr>
        <w:lastRenderedPageBreak/>
        <w:t xml:space="preserve">Приложение  </w:t>
      </w:r>
      <w:r>
        <w:rPr>
          <w:sz w:val="20"/>
          <w:szCs w:val="20"/>
        </w:rPr>
        <w:t xml:space="preserve">№ 2 </w:t>
      </w:r>
      <w:r w:rsidRPr="00D03564">
        <w:rPr>
          <w:sz w:val="20"/>
          <w:szCs w:val="20"/>
        </w:rPr>
        <w:t xml:space="preserve">к постановлению </w:t>
      </w:r>
    </w:p>
    <w:p w:rsidR="00CD5D46" w:rsidRDefault="00CD5D46" w:rsidP="00CD5D46">
      <w:pPr>
        <w:ind w:left="11907"/>
        <w:rPr>
          <w:sz w:val="20"/>
          <w:szCs w:val="20"/>
        </w:rPr>
      </w:pPr>
      <w:r>
        <w:rPr>
          <w:sz w:val="20"/>
          <w:szCs w:val="20"/>
        </w:rPr>
        <w:t xml:space="preserve">Администрации сельского </w:t>
      </w:r>
      <w:r w:rsidRPr="00D03564">
        <w:rPr>
          <w:sz w:val="20"/>
          <w:szCs w:val="20"/>
        </w:rPr>
        <w:t>поселения Тятер</w:t>
      </w:r>
      <w:r>
        <w:rPr>
          <w:sz w:val="20"/>
          <w:szCs w:val="20"/>
        </w:rPr>
        <w:t xml:space="preserve"> </w:t>
      </w:r>
      <w:r w:rsidRPr="00D0356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03564">
        <w:rPr>
          <w:sz w:val="20"/>
          <w:szCs w:val="20"/>
        </w:rPr>
        <w:t>Араслановский сельсовет муниципального</w:t>
      </w:r>
      <w:r>
        <w:rPr>
          <w:sz w:val="20"/>
          <w:szCs w:val="20"/>
        </w:rPr>
        <w:t xml:space="preserve">  </w:t>
      </w:r>
      <w:r w:rsidRPr="00D03564">
        <w:rPr>
          <w:sz w:val="20"/>
          <w:szCs w:val="20"/>
        </w:rPr>
        <w:t xml:space="preserve">района Стерлибашевский район Республики Башкортостан </w:t>
      </w:r>
    </w:p>
    <w:p w:rsidR="00CD5D46" w:rsidRDefault="00CD5D46" w:rsidP="00CD5D46">
      <w:pPr>
        <w:ind w:left="11907"/>
        <w:rPr>
          <w:sz w:val="20"/>
          <w:szCs w:val="20"/>
        </w:rPr>
      </w:pPr>
      <w:r w:rsidRPr="00D03564">
        <w:rPr>
          <w:sz w:val="20"/>
          <w:szCs w:val="20"/>
        </w:rPr>
        <w:t xml:space="preserve">«11» марта 2019 г. № </w:t>
      </w:r>
      <w:r>
        <w:rPr>
          <w:sz w:val="20"/>
          <w:szCs w:val="20"/>
        </w:rPr>
        <w:t>29</w:t>
      </w:r>
      <w:r w:rsidRPr="00D03564">
        <w:rPr>
          <w:sz w:val="20"/>
          <w:szCs w:val="20"/>
        </w:rPr>
        <w:t xml:space="preserve">    </w:t>
      </w:r>
    </w:p>
    <w:p w:rsidR="00892C31" w:rsidRPr="00916DBE" w:rsidRDefault="00892C31" w:rsidP="00CD5D46">
      <w:pPr>
        <w:jc w:val="right"/>
        <w:rPr>
          <w:sz w:val="20"/>
          <w:szCs w:val="20"/>
        </w:rPr>
      </w:pPr>
    </w:p>
    <w:p w:rsidR="00892C31" w:rsidRPr="00D03564" w:rsidRDefault="00892C31" w:rsidP="00892C3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3564">
        <w:rPr>
          <w:sz w:val="22"/>
          <w:szCs w:val="22"/>
        </w:rPr>
        <w:t>Схема</w:t>
      </w:r>
    </w:p>
    <w:p w:rsidR="00892C31" w:rsidRPr="00D03564" w:rsidRDefault="00892C31" w:rsidP="00892C31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D03564">
        <w:rPr>
          <w:sz w:val="22"/>
          <w:szCs w:val="22"/>
        </w:rPr>
        <w:t>размещения нестационарных торговых объектов на территории сельского  поселения Тятер-Араслановский сельсовет муниципального района Стерлибашевский район Республики Башкортостан</w:t>
      </w:r>
    </w:p>
    <w:p w:rsidR="00892C31" w:rsidRPr="00FB6F93" w:rsidRDefault="00892C31" w:rsidP="00892C3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2633"/>
        <w:gridCol w:w="2383"/>
        <w:gridCol w:w="2228"/>
        <w:gridCol w:w="1851"/>
        <w:gridCol w:w="2200"/>
        <w:gridCol w:w="2680"/>
      </w:tblGrid>
      <w:tr w:rsidR="00892C31" w:rsidRPr="00FB6F93" w:rsidTr="00112551">
        <w:trPr>
          <w:cantSplit/>
          <w:trHeight w:val="132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31" w:rsidRPr="00FB6F93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6F93">
              <w:rPr>
                <w:sz w:val="22"/>
              </w:rPr>
              <w:t xml:space="preserve">№ </w:t>
            </w:r>
            <w:proofErr w:type="gramStart"/>
            <w:r w:rsidRPr="00FB6F93">
              <w:rPr>
                <w:sz w:val="22"/>
              </w:rPr>
              <w:t>п</w:t>
            </w:r>
            <w:proofErr w:type="gramEnd"/>
            <w:r w:rsidRPr="00FB6F93">
              <w:rPr>
                <w:sz w:val="22"/>
              </w:rPr>
              <w:t>/п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31" w:rsidRPr="00FB6F93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6F93">
              <w:rPr>
                <w:sz w:val="22"/>
              </w:rPr>
              <w:t>Месторасположение нестационарного торгового объекта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31" w:rsidRPr="00FB6F93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6F93">
              <w:rPr>
                <w:sz w:val="22"/>
              </w:rPr>
              <w:t>Нестационарный торговый объект</w:t>
            </w:r>
          </w:p>
          <w:p w:rsidR="00892C31" w:rsidRPr="00FB6F93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31" w:rsidRPr="00FB6F93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6F93">
              <w:rPr>
                <w:sz w:val="22"/>
              </w:rPr>
              <w:t>Специализация</w:t>
            </w:r>
          </w:p>
          <w:p w:rsidR="00892C31" w:rsidRPr="00FB6F93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FB6F93">
              <w:rPr>
                <w:sz w:val="22"/>
              </w:rPr>
              <w:t>естационарного торгового объекта</w:t>
            </w:r>
          </w:p>
          <w:p w:rsidR="00892C31" w:rsidRPr="005D42BB" w:rsidRDefault="00892C31" w:rsidP="00112551">
            <w:pPr>
              <w:rPr>
                <w:sz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31" w:rsidRPr="00FB6F93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6F93">
              <w:rPr>
                <w:sz w:val="22"/>
              </w:rPr>
              <w:t>Площадь нестационарного торгового</w:t>
            </w:r>
            <w:r w:rsidRPr="00FB6F93">
              <w:rPr>
                <w:sz w:val="22"/>
              </w:rPr>
              <w:br/>
              <w:t>объекта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C31" w:rsidRPr="00FB6F93" w:rsidRDefault="00892C31" w:rsidP="0011255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B6F93">
              <w:rPr>
                <w:sz w:val="22"/>
              </w:rPr>
              <w:t>Срок,</w:t>
            </w:r>
          </w:p>
          <w:p w:rsidR="00892C31" w:rsidRPr="00FB6F93" w:rsidRDefault="00892C31" w:rsidP="0011255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FB6F93">
              <w:rPr>
                <w:sz w:val="22"/>
              </w:rPr>
              <w:t>ериод</w:t>
            </w:r>
          </w:p>
          <w:p w:rsidR="00892C31" w:rsidRPr="00FB6F93" w:rsidRDefault="00892C31" w:rsidP="00112551">
            <w:pPr>
              <w:autoSpaceDE w:val="0"/>
              <w:autoSpaceDN w:val="0"/>
              <w:adjustRightInd w:val="0"/>
              <w:ind w:right="-1164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FB6F93">
              <w:rPr>
                <w:sz w:val="22"/>
              </w:rPr>
              <w:t>азмещения</w:t>
            </w:r>
            <w:r w:rsidRPr="00FB6F93">
              <w:rPr>
                <w:sz w:val="22"/>
              </w:rPr>
              <w:br/>
              <w:t>нестационарного</w:t>
            </w:r>
            <w:r w:rsidRPr="00FB6F93">
              <w:rPr>
                <w:sz w:val="22"/>
              </w:rPr>
              <w:br/>
              <w:t>торгового</w:t>
            </w:r>
          </w:p>
          <w:p w:rsidR="00892C31" w:rsidRPr="00FB6F93" w:rsidRDefault="00892C31" w:rsidP="0011255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FB6F93">
              <w:rPr>
                <w:sz w:val="22"/>
              </w:rPr>
              <w:t>бъекта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C31" w:rsidRPr="00FB6F93" w:rsidRDefault="00892C31" w:rsidP="00112551">
            <w:pPr>
              <w:jc w:val="center"/>
              <w:rPr>
                <w:sz w:val="22"/>
              </w:rPr>
            </w:pPr>
            <w:r w:rsidRPr="00FB6F93">
              <w:rPr>
                <w:sz w:val="22"/>
              </w:rPr>
              <w:t>Требования</w:t>
            </w:r>
          </w:p>
          <w:p w:rsidR="00892C31" w:rsidRPr="00FB6F93" w:rsidRDefault="00892C31" w:rsidP="00112551">
            <w:pPr>
              <w:jc w:val="center"/>
              <w:rPr>
                <w:sz w:val="22"/>
              </w:rPr>
            </w:pPr>
            <w:r w:rsidRPr="00FB6F93">
              <w:rPr>
                <w:sz w:val="22"/>
              </w:rPr>
              <w:t>к нестационарному торговому</w:t>
            </w:r>
            <w:r w:rsidRPr="00FB6F93">
              <w:rPr>
                <w:sz w:val="22"/>
              </w:rPr>
              <w:br/>
              <w:t>объекту</w:t>
            </w:r>
          </w:p>
          <w:p w:rsidR="00892C31" w:rsidRPr="00FB6F93" w:rsidRDefault="00892C31" w:rsidP="0011255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планируемому к размещению</w:t>
            </w:r>
            <w:proofErr w:type="gramEnd"/>
          </w:p>
        </w:tc>
      </w:tr>
      <w:tr w:rsidR="00892C31" w:rsidRPr="00FB6F93" w:rsidTr="00112551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31" w:rsidRPr="00FB6F93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6F93">
              <w:rPr>
                <w:sz w:val="22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31" w:rsidRPr="00FB6F93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6F93">
              <w:rPr>
                <w:sz w:val="22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31" w:rsidRPr="00FB6F93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6F93">
              <w:rPr>
                <w:sz w:val="22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31" w:rsidRPr="00FB6F93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6F93">
              <w:rPr>
                <w:sz w:val="22"/>
              </w:rPr>
              <w:t>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31" w:rsidRPr="00FB6F93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6F93">
              <w:rPr>
                <w:sz w:val="22"/>
              </w:rPr>
              <w:t>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C31" w:rsidRPr="00FB6F93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6F93">
              <w:rPr>
                <w:sz w:val="22"/>
              </w:rPr>
              <w:t>6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C31" w:rsidRPr="00FB6F93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6F93">
              <w:rPr>
                <w:sz w:val="22"/>
              </w:rPr>
              <w:t>7</w:t>
            </w:r>
          </w:p>
        </w:tc>
      </w:tr>
      <w:tr w:rsidR="00892C31" w:rsidRPr="00FB6F93" w:rsidTr="00112551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31" w:rsidRPr="00685218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218"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31" w:rsidRPr="00685218" w:rsidRDefault="00892C31" w:rsidP="00112551">
            <w:pPr>
              <w:spacing w:line="259" w:lineRule="exact"/>
              <w:rPr>
                <w:sz w:val="22"/>
                <w:szCs w:val="22"/>
                <w:lang w:eastAsia="ru-RU"/>
              </w:rPr>
            </w:pPr>
            <w:r w:rsidRPr="00685218">
              <w:rPr>
                <w:sz w:val="22"/>
                <w:szCs w:val="22"/>
                <w:lang w:eastAsia="ru-RU"/>
              </w:rPr>
              <w:t xml:space="preserve">Площадь у магазина </w:t>
            </w:r>
          </w:p>
          <w:p w:rsidR="00892C31" w:rsidRPr="00315B92" w:rsidRDefault="00892C31" w:rsidP="0011255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315B92"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  <w:t>с.</w:t>
            </w:r>
            <w:r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15B92"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  <w:t>Тятер-Арасланово,</w:t>
            </w:r>
          </w:p>
          <w:p w:rsidR="00892C31" w:rsidRPr="00315B92" w:rsidRDefault="00892C31" w:rsidP="0011255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315B92"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  <w:t>ул.</w:t>
            </w:r>
            <w:r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15B92"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  <w:t>К</w:t>
            </w:r>
            <w:r w:rsidRPr="00685218"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  <w:t>.</w:t>
            </w:r>
            <w:r w:rsidRPr="00315B92"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  <w:t xml:space="preserve"> Маркса,1</w:t>
            </w:r>
            <w:r w:rsidRPr="00685218"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  <w:t>00б</w:t>
            </w:r>
          </w:p>
          <w:p w:rsidR="00892C31" w:rsidRPr="00685218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31" w:rsidRPr="00F873A5" w:rsidRDefault="00892C31" w:rsidP="00112551">
            <w:pPr>
              <w:shd w:val="clear" w:color="auto" w:fill="FFFFFF"/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3A5">
              <w:rPr>
                <w:color w:val="000000"/>
                <w:sz w:val="22"/>
                <w:szCs w:val="22"/>
                <w:lang w:eastAsia="ru-RU"/>
              </w:rPr>
              <w:t>Лоток</w:t>
            </w:r>
          </w:p>
          <w:p w:rsidR="00892C31" w:rsidRPr="00685218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31" w:rsidRPr="008D736A" w:rsidRDefault="00892C31" w:rsidP="0011255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685218"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  <w:t xml:space="preserve">Торговля продовольственными товарами, в том числе </w:t>
            </w:r>
            <w:r w:rsidRPr="00685218">
              <w:rPr>
                <w:sz w:val="22"/>
                <w:szCs w:val="22"/>
                <w:lang w:eastAsia="ru-RU"/>
              </w:rPr>
              <w:t xml:space="preserve">сельскохозяйственной продукцией, </w:t>
            </w:r>
            <w:r w:rsidRPr="00CD5D46">
              <w:rPr>
                <w:rStyle w:val="a4"/>
                <w:i w:val="0"/>
                <w:sz w:val="22"/>
                <w:szCs w:val="22"/>
              </w:rPr>
              <w:t xml:space="preserve">продукция </w:t>
            </w:r>
            <w:bookmarkStart w:id="0" w:name="_GoBack"/>
            <w:bookmarkEnd w:id="0"/>
            <w:r w:rsidRPr="00CD5D46">
              <w:rPr>
                <w:rStyle w:val="a4"/>
                <w:i w:val="0"/>
                <w:sz w:val="22"/>
                <w:szCs w:val="22"/>
              </w:rPr>
              <w:t>птицеводства,</w:t>
            </w: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</w:t>
            </w:r>
            <w:r w:rsidRPr="00685218">
              <w:rPr>
                <w:sz w:val="22"/>
                <w:szCs w:val="22"/>
                <w:lang w:eastAsia="ru-RU"/>
              </w:rPr>
              <w:t>непродовольственные товары</w:t>
            </w:r>
          </w:p>
          <w:p w:rsidR="00892C31" w:rsidRPr="00685218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31" w:rsidRPr="00685218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C31" w:rsidRPr="00685218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218">
              <w:rPr>
                <w:sz w:val="22"/>
                <w:szCs w:val="22"/>
              </w:rPr>
              <w:t>5 лет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C31" w:rsidRPr="008D736A" w:rsidRDefault="00892C31" w:rsidP="0011255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>
              <w:t>Соблюдение действующего законодательства, установленных правил и норм</w:t>
            </w:r>
          </w:p>
          <w:p w:rsidR="00892C31" w:rsidRPr="008D736A" w:rsidRDefault="00892C31" w:rsidP="00112551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</w:p>
          <w:p w:rsidR="00892C31" w:rsidRPr="00685218" w:rsidRDefault="00892C31" w:rsidP="001125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92C31" w:rsidRDefault="00892C31" w:rsidP="00892C31">
      <w:pPr>
        <w:rPr>
          <w:sz w:val="22"/>
        </w:rPr>
      </w:pPr>
    </w:p>
    <w:p w:rsidR="00CD5D46" w:rsidRDefault="00CD5D46">
      <w:pPr>
        <w:sectPr w:rsidR="00CD5D46" w:rsidSect="00CD5D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4D2C" w:rsidRDefault="00884D2C"/>
    <w:sectPr w:rsidR="00884D2C" w:rsidSect="00CD5D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44"/>
    <w:rsid w:val="00884D2C"/>
    <w:rsid w:val="00892C31"/>
    <w:rsid w:val="00A203E1"/>
    <w:rsid w:val="00CD5D46"/>
    <w:rsid w:val="00F0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2C3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892C31"/>
    <w:rPr>
      <w:rFonts w:cs="Times New Roman"/>
      <w:color w:val="0000FF"/>
      <w:u w:val="single"/>
    </w:rPr>
  </w:style>
  <w:style w:type="character" w:styleId="a4">
    <w:name w:val="Emphasis"/>
    <w:basedOn w:val="a0"/>
    <w:qFormat/>
    <w:rsid w:val="00892C31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unhideWhenUsed/>
    <w:rsid w:val="00892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C3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2C3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892C31"/>
    <w:rPr>
      <w:rFonts w:cs="Times New Roman"/>
      <w:color w:val="0000FF"/>
      <w:u w:val="single"/>
    </w:rPr>
  </w:style>
  <w:style w:type="character" w:styleId="a4">
    <w:name w:val="Emphasis"/>
    <w:basedOn w:val="a0"/>
    <w:qFormat/>
    <w:rsid w:val="00892C31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unhideWhenUsed/>
    <w:rsid w:val="00892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C3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2019-03-21T10:58:00Z</dcterms:created>
  <dcterms:modified xsi:type="dcterms:W3CDTF">2019-03-21T11:02:00Z</dcterms:modified>
</cp:coreProperties>
</file>