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DD" w:rsidRDefault="00F24ADD"/>
    <w:p w:rsidR="00ED6B1B" w:rsidRPr="000E7D90"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tbl>
      <w:tblPr>
        <w:tblpPr w:leftFromText="180" w:rightFromText="180" w:vertAnchor="text" w:horzAnchor="margin" w:tblpXSpec="center" w:tblpY="-538"/>
        <w:tblW w:w="10773" w:type="dxa"/>
        <w:tblLayout w:type="fixed"/>
        <w:tblLook w:val="0000" w:firstRow="0" w:lastRow="0" w:firstColumn="0" w:lastColumn="0" w:noHBand="0" w:noVBand="0"/>
      </w:tblPr>
      <w:tblGrid>
        <w:gridCol w:w="4962"/>
        <w:gridCol w:w="1275"/>
        <w:gridCol w:w="4536"/>
      </w:tblGrid>
      <w:tr w:rsidR="000E7D90" w:rsidRPr="000E7D90" w:rsidTr="000E7D90">
        <w:trPr>
          <w:trHeight w:val="2552"/>
        </w:trPr>
        <w:tc>
          <w:tcPr>
            <w:tcW w:w="4962" w:type="dxa"/>
            <w:shd w:val="clear" w:color="auto" w:fill="auto"/>
          </w:tcPr>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БАШ</w:t>
            </w:r>
            <w:r w:rsidRPr="000E7D90">
              <w:rPr>
                <w:rFonts w:ascii="Century Bash" w:eastAsia="Times New Roman" w:hAnsi="Century Bash" w:cs="Times New Roman"/>
                <w:b/>
                <w:bCs/>
                <w:sz w:val="24"/>
                <w:szCs w:val="24"/>
                <w:lang w:val="en-US" w:eastAsia="ar-SA"/>
              </w:rPr>
              <w:t>K</w:t>
            </w:r>
            <w:r w:rsidRPr="000E7D90">
              <w:rPr>
                <w:rFonts w:ascii="Century Bash" w:eastAsia="Times New Roman" w:hAnsi="Century Bash" w:cs="Times New Roman"/>
                <w:b/>
                <w:bCs/>
                <w:sz w:val="24"/>
                <w:szCs w:val="24"/>
                <w:lang w:eastAsia="ar-SA"/>
              </w:rPr>
              <w:t>ОРТОСТАН</w:t>
            </w:r>
            <w:r w:rsidRPr="000E7D90">
              <w:rPr>
                <w:rFonts w:ascii="Century Bash" w:eastAsia="Times New Roman" w:hAnsi="Century Bash" w:cs="Times New Roman"/>
                <w:b/>
                <w:bCs/>
                <w:sz w:val="24"/>
                <w:szCs w:val="24"/>
                <w:lang w:val="tt-RU" w:eastAsia="ar-SA"/>
              </w:rPr>
              <w:t xml:space="preserve"> Р</w:t>
            </w:r>
            <w:r w:rsidRPr="000E7D90">
              <w:rPr>
                <w:rFonts w:ascii="Century Bash" w:eastAsia="Times New Roman" w:hAnsi="Century Bash" w:cs="Times New Roman"/>
                <w:b/>
                <w:bCs/>
                <w:sz w:val="24"/>
                <w:szCs w:val="24"/>
                <w:lang w:eastAsia="ar-SA"/>
              </w:rPr>
              <w:t>ЕСПУБЛИКА</w:t>
            </w:r>
            <w:r w:rsidRPr="000E7D90">
              <w:rPr>
                <w:rFonts w:ascii="Times New Roman" w:eastAsia="Times New Roman" w:hAnsi="Times New Roman" w:cs="Times New Roman"/>
                <w:b/>
                <w:bCs/>
                <w:sz w:val="24"/>
                <w:szCs w:val="24"/>
                <w:lang w:val="tt-RU" w:eastAsia="ar-SA"/>
              </w:rPr>
              <w:t>Һ</w:t>
            </w:r>
            <w:proofErr w:type="gramStart"/>
            <w:r w:rsidRPr="000E7D90">
              <w:rPr>
                <w:rFonts w:ascii="Century Bash" w:eastAsia="Times New Roman" w:hAnsi="Century Bash" w:cs="Times New Roman"/>
                <w:b/>
                <w:bCs/>
                <w:sz w:val="24"/>
                <w:szCs w:val="24"/>
                <w:lang w:eastAsia="ar-SA"/>
              </w:rPr>
              <w:t>Ы</w:t>
            </w:r>
            <w:proofErr w:type="gramEnd"/>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proofErr w:type="gramStart"/>
            <w:r w:rsidRPr="000E7D90">
              <w:rPr>
                <w:rFonts w:ascii="Century Bash" w:eastAsia="Times New Roman" w:hAnsi="Century Bash" w:cs="Times New Roman"/>
                <w:b/>
                <w:bCs/>
                <w:sz w:val="24"/>
                <w:szCs w:val="24"/>
                <w:lang w:eastAsia="ar-SA"/>
              </w:rPr>
              <w:t>СТ</w:t>
            </w:r>
            <w:proofErr w:type="gramEnd"/>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 xml:space="preserve">РЛЕБАШ РАЙОНЫ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val="tt-RU" w:eastAsia="ar-SA"/>
              </w:rPr>
              <w:t>МУН</w:t>
            </w:r>
            <w:r w:rsidRPr="000E7D90">
              <w:rPr>
                <w:rFonts w:ascii="Century Bash" w:eastAsia="Times New Roman" w:hAnsi="Century Bash" w:cs="Times New Roman"/>
                <w:b/>
                <w:bCs/>
                <w:sz w:val="24"/>
                <w:szCs w:val="24"/>
                <w:lang w:eastAsia="ar-SA"/>
              </w:rPr>
              <w:t xml:space="preserve">ИЦИПАЛЬ </w:t>
            </w:r>
            <w:r w:rsidRPr="000E7D90">
              <w:rPr>
                <w:rFonts w:ascii="Century Bash" w:eastAsia="Times New Roman" w:hAnsi="Century Bash" w:cs="Times New Roman"/>
                <w:b/>
                <w:bCs/>
                <w:sz w:val="24"/>
                <w:szCs w:val="24"/>
                <w:lang w:val="tt-RU" w:eastAsia="ar-SA"/>
              </w:rPr>
              <w:t>РАЙОНЫНЫ</w:t>
            </w:r>
            <w:r w:rsidRPr="000E7D90">
              <w:rPr>
                <w:rFonts w:ascii="Times New Roman" w:eastAsia="Times New Roman" w:hAnsi="Times New Roman" w:cs="Times New Roman"/>
                <w:b/>
                <w:bCs/>
                <w:sz w:val="24"/>
                <w:szCs w:val="24"/>
                <w:lang w:val="tt-RU" w:eastAsia="ar-SA"/>
              </w:rPr>
              <w:t>Ң</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ТӘТЕР-АРЫ</w:t>
            </w:r>
            <w:proofErr w:type="gramStart"/>
            <w:r w:rsidRPr="000E7D90">
              <w:rPr>
                <w:rFonts w:ascii="Times New Roman" w:eastAsia="Times New Roman" w:hAnsi="Times New Roman" w:cs="Times New Roman"/>
                <w:b/>
                <w:sz w:val="24"/>
                <w:szCs w:val="24"/>
                <w:lang w:val="en-US" w:eastAsia="ar-SA"/>
              </w:rPr>
              <w:t>C</w:t>
            </w:r>
            <w:proofErr w:type="gramEnd"/>
            <w:r w:rsidRPr="000E7D90">
              <w:rPr>
                <w:rFonts w:ascii="Times New Roman" w:eastAsia="Times New Roman" w:hAnsi="Times New Roman" w:cs="Times New Roman"/>
                <w:b/>
                <w:sz w:val="24"/>
                <w:szCs w:val="24"/>
                <w:lang w:eastAsia="ar-SA"/>
              </w:rPr>
              <w:t xml:space="preserve">ЛАН </w:t>
            </w:r>
            <w:r w:rsidRPr="000E7D90">
              <w:rPr>
                <w:rFonts w:ascii="Century Bash" w:eastAsia="Times New Roman" w:hAnsi="Century Bash" w:cs="Times New Roman"/>
                <w:b/>
                <w:bCs/>
                <w:sz w:val="24"/>
                <w:szCs w:val="24"/>
                <w:lang w:eastAsia="ar-SA"/>
              </w:rPr>
              <w:t>АУЫЛ  СОВЕТЫ</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АУЫЛ БИЛ</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М</w:t>
            </w:r>
            <w:r w:rsidRPr="000E7D90">
              <w:rPr>
                <w:rFonts w:ascii="Times New Roman" w:eastAsia="Times New Roman" w:hAnsi="Times New Roman" w:cs="Times New Roman"/>
                <w:b/>
                <w:bCs/>
                <w:sz w:val="24"/>
                <w:szCs w:val="24"/>
                <w:lang w:val="tt-RU" w:eastAsia="ar-SA"/>
              </w:rPr>
              <w:t>ӘҺ</w:t>
            </w:r>
            <w:r w:rsidRPr="000E7D90">
              <w:rPr>
                <w:rFonts w:ascii="Century Bash" w:eastAsia="Times New Roman" w:hAnsi="Century Bash" w:cs="Times New Roman"/>
                <w:b/>
                <w:bCs/>
                <w:sz w:val="24"/>
                <w:szCs w:val="24"/>
                <w:lang w:eastAsia="ar-SA"/>
              </w:rPr>
              <w:t>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eastAsia="ar-SA"/>
              </w:rPr>
              <w:t xml:space="preserve"> ХАКИМИ</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ТЕ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4A42AC0D" wp14:editId="7ACF3B72">
                      <wp:simplePos x="0" y="0"/>
                      <wp:positionH relativeFrom="column">
                        <wp:posOffset>-114300</wp:posOffset>
                      </wp:positionH>
                      <wp:positionV relativeFrom="paragraph">
                        <wp:posOffset>92074</wp:posOffset>
                      </wp:positionV>
                      <wp:extent cx="6743700" cy="0"/>
                      <wp:effectExtent l="0" t="19050" r="19050" b="38100"/>
                      <wp:wrapNone/>
                      <wp:docPr id="671" name="Прямая соединительная линия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" strokeweight="4.5pt">
                      <v:stroke linestyle="thickThin"/>
                    </v:line>
                  </w:pict>
                </mc:Fallback>
              </mc:AlternateContent>
            </w:r>
            <w:r w:rsidRPr="000E7D90">
              <w:rPr>
                <w:rFonts w:ascii="Times New Roman" w:eastAsia="Times New Roman" w:hAnsi="Times New Roman" w:cs="Times New Roman"/>
                <w:b/>
                <w:sz w:val="26"/>
                <w:szCs w:val="26"/>
                <w:lang w:eastAsia="ar-SA"/>
              </w:rPr>
              <w:t xml:space="preserve">       </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c>
          <w:tcPr>
            <w:tcW w:w="1275" w:type="dxa"/>
            <w:shd w:val="clear" w:color="auto" w:fill="auto"/>
          </w:tcPr>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noProof/>
                <w:sz w:val="24"/>
                <w:szCs w:val="24"/>
                <w:lang w:eastAsia="ru-RU"/>
              </w:rPr>
              <w:drawing>
                <wp:inline distT="0" distB="0" distL="0" distR="0" wp14:anchorId="7A7232DF" wp14:editId="0A168C73">
                  <wp:extent cx="692150" cy="95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0E7D90" w:rsidRPr="000E7D90" w:rsidRDefault="000E7D90" w:rsidP="000E7D90">
            <w:pPr>
              <w:suppressAutoHyphens/>
              <w:spacing w:after="0" w:line="240" w:lineRule="auto"/>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 xml:space="preserve">                АДМИНИСТРАЦИЯ</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val="tt-RU" w:eastAsia="ar-SA"/>
              </w:rPr>
              <w:t>СЕЛЬСКОГО ПОСЕЛЕНИЯ</w:t>
            </w:r>
            <w:r w:rsidRPr="000E7D90">
              <w:rPr>
                <w:rFonts w:ascii="Century Bash" w:eastAsia="Times New Roman" w:hAnsi="Century Bash" w:cs="Times New Roman"/>
                <w:b/>
                <w:bCs/>
                <w:sz w:val="24"/>
                <w:szCs w:val="24"/>
                <w:lang w:eastAsia="ar-SA"/>
              </w:rPr>
              <w:t xml:space="preserve"> </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 xml:space="preserve">ТЯТЕР-АРАСЛАНОВСКИЙ </w:t>
            </w:r>
            <w:r w:rsidRPr="000E7D90">
              <w:rPr>
                <w:rFonts w:ascii="Century Bash" w:eastAsia="Times New Roman" w:hAnsi="Century Bash" w:cs="Times New Roman"/>
                <w:b/>
                <w:bCs/>
                <w:sz w:val="24"/>
                <w:szCs w:val="24"/>
                <w:lang w:eastAsia="ar-SA"/>
              </w:rPr>
              <w:t xml:space="preserve"> СЕЛЬСОВЕТ</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МУНИЦИПАЛЬНОГО РАЙОНА</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СТЕРЛИБАШЕВСКИЙ РАЙОН РЕСПУБЛИКИ БАШКОРТОСТАН</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r>
    </w:tbl>
    <w:p w:rsidR="000E7D90" w:rsidRPr="000E7D90" w:rsidRDefault="000E7D90" w:rsidP="000E7D90">
      <w:pPr>
        <w:suppressAutoHyphens/>
        <w:spacing w:after="0" w:line="240" w:lineRule="auto"/>
        <w:rPr>
          <w:rFonts w:ascii="Times New Roman" w:eastAsia="Times New Roman" w:hAnsi="Times New Roman" w:cs="Times New Roman"/>
          <w:sz w:val="28"/>
          <w:szCs w:val="28"/>
          <w:lang w:eastAsia="ar-SA"/>
        </w:rPr>
      </w:pPr>
      <w:r w:rsidRPr="000E7D90">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
          <w:bCs/>
          <w:sz w:val="24"/>
          <w:szCs w:val="24"/>
          <w:lang w:eastAsia="ar-SA"/>
        </w:rPr>
        <w:t xml:space="preserve"> </w:t>
      </w:r>
      <w:r w:rsidRPr="000E7D90">
        <w:rPr>
          <w:rFonts w:ascii="Times New Roman" w:eastAsia="Arial Unicode MS" w:hAnsi="Lucida Sans Unicode" w:cs="Times New Roman"/>
          <w:b/>
          <w:sz w:val="28"/>
          <w:szCs w:val="28"/>
          <w:lang w:eastAsia="ar-SA"/>
        </w:rPr>
        <w:t>Ҡ</w:t>
      </w:r>
      <w:r w:rsidRPr="000E7D90">
        <w:rPr>
          <w:rFonts w:ascii="Times New Roman" w:eastAsia="Arial Unicode MS" w:hAnsi="Times New Roman" w:cs="Times New Roman"/>
          <w:b/>
          <w:sz w:val="28"/>
          <w:szCs w:val="28"/>
          <w:lang w:eastAsia="ar-SA"/>
        </w:rPr>
        <w:t>АРАР</w:t>
      </w:r>
      <w:r w:rsidRPr="000E7D90">
        <w:rPr>
          <w:rFonts w:ascii="Times New Roman" w:eastAsia="Times New Roman" w:hAnsi="Times New Roman" w:cs="Times New Roman"/>
          <w:b/>
          <w:sz w:val="28"/>
          <w:szCs w:val="28"/>
          <w:lang w:eastAsia="ar-SA"/>
        </w:rPr>
        <w:t xml:space="preserve">                                                        </w:t>
      </w:r>
      <w:proofErr w:type="gramStart"/>
      <w:r w:rsidRPr="000E7D90">
        <w:rPr>
          <w:rFonts w:ascii="Times New Roman" w:eastAsia="Times New Roman" w:hAnsi="Times New Roman" w:cs="Times New Roman"/>
          <w:b/>
          <w:sz w:val="28"/>
          <w:szCs w:val="28"/>
          <w:lang w:eastAsia="ar-SA"/>
        </w:rPr>
        <w:t>П</w:t>
      </w:r>
      <w:proofErr w:type="gramEnd"/>
      <w:r w:rsidRPr="000E7D90">
        <w:rPr>
          <w:rFonts w:ascii="Times New Roman" w:eastAsia="Times New Roman" w:hAnsi="Times New Roman" w:cs="Times New Roman"/>
          <w:b/>
          <w:sz w:val="28"/>
          <w:szCs w:val="28"/>
          <w:lang w:eastAsia="ar-SA"/>
        </w:rPr>
        <w:t xml:space="preserve"> О С Т А Н О В Л Е Н И Е</w:t>
      </w:r>
      <w:r w:rsidRPr="000E7D90">
        <w:rPr>
          <w:rFonts w:ascii="Times New Roman" w:eastAsia="Times New Roman" w:hAnsi="Times New Roman" w:cs="Times New Roman"/>
          <w:b/>
          <w:sz w:val="24"/>
          <w:szCs w:val="24"/>
          <w:lang w:eastAsia="ar-SA"/>
        </w:rPr>
        <w:t xml:space="preserve">        </w:t>
      </w:r>
    </w:p>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        «07» декабрь 2018 й.                               № 60             </w:t>
      </w:r>
      <w:r>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
          <w:bCs/>
          <w:sz w:val="24"/>
          <w:szCs w:val="24"/>
          <w:lang w:eastAsia="ar-SA"/>
        </w:rPr>
        <w:t xml:space="preserve">     «07» декабря 2018 г.</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Об утверждении Административного регламента по  предоставлению муниципальной услуги «</w:t>
      </w:r>
      <w:r w:rsidRPr="000E7D90">
        <w:rPr>
          <w:rFonts w:ascii="Times New Roman" w:eastAsia="Times New Roman" w:hAnsi="Times New Roman" w:cs="Times New Roman"/>
          <w:b/>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
          <w:bCs/>
          <w:sz w:val="24"/>
          <w:szCs w:val="24"/>
          <w:lang w:eastAsia="ar-SA"/>
        </w:rPr>
        <w:t xml:space="preserve">» в Администрации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В соответствии с</w:t>
      </w:r>
      <w:r w:rsidRPr="000E7D90">
        <w:rPr>
          <w:rFonts w:ascii="Times New Roman" w:eastAsia="Times New Roman" w:hAnsi="Times New Roman" w:cs="Times New Roman"/>
          <w:sz w:val="24"/>
          <w:szCs w:val="24"/>
          <w:lang w:eastAsia="ar-SA"/>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0E7D90">
        <w:rPr>
          <w:rFonts w:ascii="Times New Roman" w:eastAsia="Times New Roman" w:hAnsi="Times New Roman" w:cs="Times New Roman"/>
          <w:bCs/>
          <w:sz w:val="24"/>
          <w:szCs w:val="24"/>
          <w:lang w:eastAsia="ar-SA"/>
        </w:rPr>
        <w:t xml:space="preserve"> А</w:t>
      </w:r>
      <w:r w:rsidRPr="000E7D90">
        <w:rPr>
          <w:rFonts w:ascii="Times New Roman" w:eastAsia="Times New Roman" w:hAnsi="Times New Roman" w:cs="Times New Roman"/>
          <w:sz w:val="24"/>
          <w:szCs w:val="24"/>
          <w:lang w:eastAsia="ar-SA"/>
        </w:rPr>
        <w:t xml:space="preserve">дминистрация </w:t>
      </w:r>
      <w:r w:rsidRPr="000E7D90">
        <w:rPr>
          <w:rFonts w:ascii="Times New Roman" w:eastAsia="Times New Roman" w:hAnsi="Times New Roman" w:cs="Times New Roman"/>
          <w:bCs/>
          <w:sz w:val="24"/>
          <w:szCs w:val="24"/>
          <w:lang w:eastAsia="ar-SA"/>
        </w:rPr>
        <w:t xml:space="preserve">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spacing w:after="0" w:line="240" w:lineRule="auto"/>
        <w:ind w:firstLine="709"/>
        <w:jc w:val="both"/>
        <w:rPr>
          <w:rFonts w:ascii="Times New Roman" w:eastAsia="Times New Roman" w:hAnsi="Times New Roman" w:cs="Times New Roman"/>
          <w:bCs/>
          <w:sz w:val="24"/>
          <w:szCs w:val="24"/>
          <w:lang w:eastAsia="ru-RU"/>
        </w:rPr>
      </w:pPr>
      <w:r w:rsidRPr="000E7D90">
        <w:rPr>
          <w:rFonts w:ascii="Times New Roman" w:eastAsia="Times New Roman" w:hAnsi="Times New Roman" w:cs="Times New Roman"/>
          <w:bCs/>
          <w:sz w:val="24"/>
          <w:szCs w:val="24"/>
          <w:lang w:eastAsia="ru-RU"/>
        </w:rPr>
        <w:t>ПОСТАНОВЛЯЕТ:</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           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Администрации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Настоящее Постановление вступает в силу на следующий день, после дня его официального обнародования.</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0E7D90">
        <w:rPr>
          <w:rFonts w:ascii="Times New Roman" w:eastAsia="Times New Roman" w:hAnsi="Times New Roman" w:cs="Times New Roman"/>
          <w:sz w:val="24"/>
          <w:szCs w:val="24"/>
          <w:lang w:eastAsia="ar-SA"/>
        </w:rPr>
        <w:t xml:space="preserve">3. Настоящее  постановление обнародовать в здании Администрации  сельского поселения  Тятер-Араслановский сельсовет и разместить на официальном сайте </w:t>
      </w:r>
      <w:r w:rsidRPr="000E7D90">
        <w:rPr>
          <w:rFonts w:ascii="Times New Roman" w:eastAsia="Times New Roman" w:hAnsi="Times New Roman" w:cs="Times New Roman"/>
          <w:bCs/>
          <w:sz w:val="24"/>
          <w:szCs w:val="24"/>
          <w:lang w:eastAsia="ar-SA"/>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hyperlink r:id="rId9" w:history="1">
        <w:r w:rsidRPr="000E7D90">
          <w:rPr>
            <w:rFonts w:ascii="Times New Roman" w:eastAsia="Times New Roman" w:hAnsi="Times New Roman" w:cs="Times New Roman"/>
            <w:color w:val="0000FF"/>
            <w:sz w:val="24"/>
            <w:szCs w:val="24"/>
            <w:u w:val="single"/>
            <w:lang w:eastAsia="ar-SA"/>
          </w:rPr>
          <w:t>www.</w:t>
        </w:r>
        <w:r w:rsidRPr="000E7D90">
          <w:rPr>
            <w:rFonts w:ascii="Times New Roman" w:eastAsia="Times New Roman" w:hAnsi="Times New Roman" w:cs="Times New Roman"/>
            <w:color w:val="0000FF"/>
            <w:sz w:val="24"/>
            <w:szCs w:val="24"/>
            <w:u w:val="single"/>
            <w:lang w:val="en-US" w:eastAsia="ar-SA"/>
          </w:rPr>
          <w:t>sparslan</w:t>
        </w:r>
        <w:r w:rsidRPr="000E7D90">
          <w:rPr>
            <w:rFonts w:ascii="Times New Roman" w:eastAsia="Times New Roman" w:hAnsi="Times New Roman" w:cs="Times New Roman"/>
            <w:color w:val="0000FF"/>
            <w:sz w:val="24"/>
            <w:szCs w:val="24"/>
            <w:u w:val="single"/>
            <w:lang w:eastAsia="ar-SA"/>
          </w:rPr>
          <w:t>.</w:t>
        </w:r>
        <w:proofErr w:type="spellStart"/>
        <w:r w:rsidRPr="000E7D90">
          <w:rPr>
            <w:rFonts w:ascii="Times New Roman" w:eastAsia="Times New Roman" w:hAnsi="Times New Roman" w:cs="Times New Roman"/>
            <w:color w:val="0000FF"/>
            <w:sz w:val="24"/>
            <w:szCs w:val="24"/>
            <w:u w:val="single"/>
            <w:lang w:eastAsia="ar-SA"/>
          </w:rPr>
          <w:t>ru</w:t>
        </w:r>
        <w:proofErr w:type="spellEnd"/>
      </w:hyperlink>
      <w:r w:rsidRPr="000E7D90">
        <w:rPr>
          <w:rFonts w:ascii="Times New Roman" w:eastAsia="Times New Roman" w:hAnsi="Times New Roman" w:cs="Times New Roman"/>
          <w:sz w:val="24"/>
          <w:szCs w:val="24"/>
          <w:shd w:val="clear" w:color="auto" w:fill="FFFFFF"/>
          <w:lang w:eastAsia="ar-SA"/>
        </w:rPr>
        <w:t>.</w:t>
      </w:r>
    </w:p>
    <w:p w:rsidR="000E7D90" w:rsidRPr="000E7D90" w:rsidRDefault="000E7D90" w:rsidP="000E7D90">
      <w:pPr>
        <w:suppressAutoHyphens/>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4.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851"/>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Глава  сельского поселения</w:t>
      </w:r>
      <w:r w:rsidRPr="000E7D90">
        <w:rPr>
          <w:rFonts w:ascii="Times New Roman" w:eastAsia="Times New Roman" w:hAnsi="Times New Roman" w:cs="Times New Roman"/>
          <w:sz w:val="24"/>
          <w:szCs w:val="24"/>
          <w:lang w:eastAsia="ar-SA"/>
        </w:rPr>
        <w:tab/>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Тятер-Араслановский сельсовет                                                                           С.С. Гумеров </w:t>
      </w:r>
    </w:p>
    <w:p w:rsidR="000E7D90" w:rsidRPr="000E7D90" w:rsidRDefault="000E7D90" w:rsidP="000E7D90">
      <w:pPr>
        <w:tabs>
          <w:tab w:val="left" w:pos="7425"/>
        </w:tabs>
        <w:suppressAutoHyphens/>
        <w:spacing w:after="0" w:line="240" w:lineRule="auto"/>
        <w:ind w:firstLine="851"/>
        <w:jc w:val="right"/>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br w:type="page"/>
      </w: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lastRenderedPageBreak/>
        <w:t>Утвержден</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Постановлением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Администрации</w:t>
      </w:r>
    </w:p>
    <w:p w:rsidR="000E7D90" w:rsidRPr="000E7D90" w:rsidRDefault="000E7D90" w:rsidP="000E7D90">
      <w:pPr>
        <w:widowControl w:val="0"/>
        <w:suppressAutoHyphens/>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w:t>
      </w:r>
    </w:p>
    <w:p w:rsidR="000E7D90" w:rsidRPr="000E7D90" w:rsidRDefault="000E7D90" w:rsidP="000E7D90">
      <w:pPr>
        <w:widowControl w:val="0"/>
        <w:suppressAutoHyphens/>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Тятер-Араслановский сельсовет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от 07.12.2018 года № 60</w:t>
      </w: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color w:val="000000"/>
          <w:sz w:val="20"/>
          <w:szCs w:val="20"/>
          <w:lang w:eastAsia="ar-SA"/>
        </w:rPr>
      </w:pP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color w:val="000000"/>
          <w:sz w:val="24"/>
          <w:szCs w:val="24"/>
          <w:lang w:eastAsia="ar-SA"/>
        </w:rPr>
        <w:t>Административный регламент предоставления муниципальной услуги</w:t>
      </w:r>
      <w:r w:rsidRPr="000E7D90">
        <w:rPr>
          <w:rFonts w:ascii="Times New Roman" w:eastAsia="Times New Roman" w:hAnsi="Times New Roman" w:cs="Times New Roman"/>
          <w:b/>
          <w:color w:val="000000"/>
          <w:sz w:val="24"/>
          <w:szCs w:val="24"/>
          <w:lang w:eastAsia="ar-SA"/>
        </w:rPr>
        <w:t xml:space="preserve"> </w:t>
      </w:r>
      <w:r w:rsidRPr="000E7D90">
        <w:rPr>
          <w:rFonts w:ascii="Times New Roman" w:eastAsia="Times New Roman" w:hAnsi="Times New Roman" w:cs="Times New Roman"/>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 xml:space="preserve">» в Администрации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 Общие положения</w:t>
      </w:r>
    </w:p>
    <w:p w:rsidR="000E7D90" w:rsidRPr="000E7D90" w:rsidRDefault="000E7D90" w:rsidP="000E7D90">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Предмет регулирования Административного регламента</w:t>
      </w:r>
    </w:p>
    <w:p w:rsidR="000E7D90" w:rsidRPr="000E7D90" w:rsidRDefault="000E7D90" w:rsidP="000E7D9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1.1Административный регламент предоставления муниципальной услуги </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0E7D90">
        <w:rPr>
          <w:rFonts w:ascii="Times New Roman" w:eastAsia="Times New Roman" w:hAnsi="Times New Roman" w:cs="Times New Roman"/>
          <w:bCs/>
          <w:sz w:val="24"/>
          <w:szCs w:val="24"/>
          <w:lang w:eastAsia="ar-SA"/>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r w:rsidRPr="000E7D90">
        <w:rPr>
          <w:rFonts w:ascii="Times New Roman" w:eastAsia="Times New Roman" w:hAnsi="Times New Roman" w:cs="Times New Roman"/>
          <w:sz w:val="24"/>
          <w:szCs w:val="24"/>
          <w:lang w:eastAsia="ar-SA"/>
        </w:rPr>
        <w:t>(далее – административный регламент).</w:t>
      </w:r>
      <w:proofErr w:type="gramEnd"/>
    </w:p>
    <w:p w:rsidR="000E7D90" w:rsidRPr="000E7D90" w:rsidRDefault="000E7D90" w:rsidP="000E7D90">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0E7D90">
        <w:rPr>
          <w:rFonts w:ascii="Times New Roman" w:eastAsia="Times New Roman" w:hAnsi="Times New Roman" w:cs="Times New Roman"/>
          <w:b/>
          <w:bCs/>
          <w:sz w:val="24"/>
          <w:szCs w:val="24"/>
        </w:rPr>
        <w:t>Круг заявителей</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rPr>
      </w:pPr>
      <w:r w:rsidRPr="000E7D90">
        <w:rPr>
          <w:rFonts w:ascii="Times New Roman" w:eastAsia="Times New Roman" w:hAnsi="Times New Roman" w:cs="Times New Roman"/>
          <w:sz w:val="24"/>
          <w:szCs w:val="24"/>
        </w:rPr>
        <w:t>1.2.1. Заявителями являются физические лица и юридические лица (далее – Заявитель).</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Требования к порядку информирования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1.2.3. С</w:t>
      </w:r>
      <w:r w:rsidRPr="000E7D90">
        <w:rPr>
          <w:rFonts w:ascii="Times New Roman" w:eastAsia="Times New Roman" w:hAnsi="Times New Roman" w:cs="Times New Roman"/>
          <w:bCs/>
          <w:sz w:val="24"/>
          <w:szCs w:val="24"/>
          <w:lang w:eastAsia="ar-SA"/>
        </w:rPr>
        <w:t>правочная информация: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 месте нахождения и графике работы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bCs/>
          <w:sz w:val="24"/>
          <w:szCs w:val="24"/>
          <w:lang w:eastAsia="ar-SA"/>
        </w:rPr>
        <w:t>сельского поселения Тятер-Араслановский сельсовет</w:t>
      </w:r>
      <w:r w:rsidRPr="000E7D90">
        <w:rPr>
          <w:rFonts w:ascii="Times New Roman" w:eastAsia="Times New Roman" w:hAnsi="Times New Roman" w:cs="Times New Roman"/>
          <w:sz w:val="24"/>
          <w:szCs w:val="24"/>
          <w:lang w:eastAsia="ar-SA"/>
        </w:rPr>
        <w:t xml:space="preserve">, предоставляющего муниципальную услугу, </w:t>
      </w:r>
      <w:r w:rsidRPr="000E7D90">
        <w:rPr>
          <w:rFonts w:ascii="Times New Roman" w:eastAsia="Calibri" w:hAnsi="Times New Roman" w:cs="Times New Roman"/>
          <w:sz w:val="24"/>
          <w:szCs w:val="24"/>
          <w:lang w:eastAsia="ar-SA"/>
        </w:rPr>
        <w:t xml:space="preserve">(далее – Администрация, </w:t>
      </w:r>
      <w:r w:rsidRPr="000E7D90">
        <w:rPr>
          <w:rFonts w:ascii="Times New Roman" w:eastAsia="Times New Roman" w:hAnsi="Times New Roman" w:cs="Times New Roman"/>
          <w:sz w:val="24"/>
          <w:szCs w:val="24"/>
          <w:lang w:eastAsia="ar-SA"/>
        </w:rPr>
        <w:t xml:space="preserve"> обращение в которые необходимо для получения муниципальной услуги, а также многофункциональных центров;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адреса электронной почты и (или) формы обратной связи Администрации, предоставляющего муниципальную услугу;</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bCs/>
          <w:sz w:val="24"/>
          <w:szCs w:val="24"/>
          <w:lang w:eastAsia="ar-SA"/>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0E7D90">
        <w:rPr>
          <w:rFonts w:ascii="Times New Roman" w:eastAsia="Times New Roman" w:hAnsi="Times New Roman" w:cs="Times New Roman"/>
          <w:sz w:val="24"/>
          <w:szCs w:val="24"/>
          <w:lang w:eastAsia="ar-SA"/>
        </w:rPr>
        <w:t>государственных информационных системах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w:t>
      </w:r>
      <w:r w:rsidRPr="000E7D90">
        <w:rPr>
          <w:rFonts w:ascii="Times New Roman" w:eastAsia="Times New Roman" w:hAnsi="Times New Roman" w:cs="Times New Roman"/>
          <w:sz w:val="24"/>
          <w:szCs w:val="24"/>
          <w:lang w:eastAsia="ar-SA"/>
        </w:rPr>
        <w:t>Портале государственных и муниципальных услуг (функций) Республики Башкортостан» (www.gosuslugi.bashkortostan.ru) (далее – РПГУ)</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 xml:space="preserve"> </w:t>
      </w:r>
      <w:proofErr w:type="gramEnd"/>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1.2.3.1. Информирование о порядке предоставления муниципальной услуги осуществляется:</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непосредственно при личном приеме заявителя в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многофункциональном центре предоставления государственных и муниципальных услуг</w:t>
      </w:r>
      <w:r w:rsidRPr="000E7D90">
        <w:rPr>
          <w:rFonts w:ascii="Times New Roman" w:eastAsia="Times New Roman" w:hAnsi="Times New Roman" w:cs="Times New Roman"/>
          <w:color w:val="000000"/>
          <w:sz w:val="24"/>
          <w:szCs w:val="24"/>
          <w:lang w:eastAsia="ar-SA"/>
        </w:rPr>
        <w:t xml:space="preserve"> (далее </w:t>
      </w:r>
      <w:r w:rsidRPr="000E7D90">
        <w:rPr>
          <w:rFonts w:ascii="Times New Roman" w:eastAsia="Calibri" w:hAnsi="Times New Roman" w:cs="Times New Roman"/>
          <w:sz w:val="24"/>
          <w:szCs w:val="24"/>
          <w:lang w:eastAsia="ar-SA"/>
        </w:rPr>
        <w:t xml:space="preserve">– </w:t>
      </w:r>
      <w:r w:rsidRPr="000E7D90">
        <w:rPr>
          <w:rFonts w:ascii="Times New Roman" w:eastAsia="Times New Roman" w:hAnsi="Times New Roman" w:cs="Times New Roman"/>
          <w:color w:val="000000"/>
          <w:sz w:val="24"/>
          <w:szCs w:val="24"/>
          <w:lang w:eastAsia="ar-SA"/>
        </w:rPr>
        <w:t>многофункциональный центр);</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 телефону в Администрации или многофункциональном центре;</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письменно, в том числе посредством электронной почты, факсимильной связи;</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посредством размещения в открытой и доступной форме информации:</w:t>
      </w:r>
    </w:p>
    <w:p w:rsidR="000E7D90" w:rsidRPr="000E7D90" w:rsidRDefault="000E7D90" w:rsidP="00ED6B1B">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на Портале государственных и муниципальных услуг (функций) Республики Башкортостан (www.gosuslugi.bashkortostan.ru) (далее – РПГУ);</w:t>
      </w:r>
    </w:p>
    <w:p w:rsidR="000E7D90" w:rsidRPr="000E7D90" w:rsidRDefault="000E7D90" w:rsidP="00ED6B1B">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на официальных сайтах Администрации   (</w:t>
      </w:r>
      <w:hyperlink r:id="rId10" w:history="1">
        <w:r w:rsidRPr="000E7D90">
          <w:rPr>
            <w:rFonts w:ascii="Times New Roman" w:eastAsia="Times New Roman" w:hAnsi="Times New Roman" w:cs="Times New Roman"/>
            <w:color w:val="0000FF"/>
            <w:sz w:val="24"/>
            <w:szCs w:val="28"/>
            <w:u w:val="single"/>
            <w:lang w:eastAsia="ar-SA"/>
          </w:rPr>
          <w:t>www.</w:t>
        </w:r>
        <w:r w:rsidRPr="000E7D90">
          <w:rPr>
            <w:rFonts w:ascii="Times New Roman" w:eastAsia="Times New Roman" w:hAnsi="Times New Roman" w:cs="Times New Roman"/>
            <w:color w:val="0000FF"/>
            <w:sz w:val="24"/>
            <w:szCs w:val="28"/>
            <w:u w:val="single"/>
            <w:lang w:val="en-US" w:eastAsia="ar-SA"/>
          </w:rPr>
          <w:t>sparslan</w:t>
        </w:r>
        <w:r w:rsidRPr="000E7D90">
          <w:rPr>
            <w:rFonts w:ascii="Times New Roman" w:eastAsia="Times New Roman" w:hAnsi="Times New Roman" w:cs="Times New Roman"/>
            <w:color w:val="0000FF"/>
            <w:sz w:val="24"/>
            <w:szCs w:val="28"/>
            <w:u w:val="single"/>
            <w:lang w:eastAsia="ar-SA"/>
          </w:rPr>
          <w:t>.</w:t>
        </w:r>
        <w:proofErr w:type="spellStart"/>
        <w:r w:rsidRPr="000E7D90">
          <w:rPr>
            <w:rFonts w:ascii="Times New Roman" w:eastAsia="Times New Roman" w:hAnsi="Times New Roman" w:cs="Times New Roman"/>
            <w:color w:val="0000FF"/>
            <w:sz w:val="24"/>
            <w:szCs w:val="28"/>
            <w:u w:val="single"/>
            <w:lang w:eastAsia="ar-SA"/>
          </w:rPr>
          <w:t>ru</w:t>
        </w:r>
        <w:proofErr w:type="spellEnd"/>
      </w:hyperlink>
      <w:r w:rsidRPr="000E7D90">
        <w:rPr>
          <w:rFonts w:ascii="Times New Roman" w:eastAsia="Times New Roman" w:hAnsi="Times New Roman" w:cs="Times New Roman"/>
          <w:color w:val="000000"/>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посредством размещения информации на информационных стендах Администрации или многофункционального центра.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1.2.4. Информирование осуществляется по вопросам, касающимся: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способов подачи заявления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адресов Администрации и многофункциональных центров, обращение в которые необходимо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справочной информации о работе Администрации (структурного подразделения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и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E7D90">
        <w:rPr>
          <w:rFonts w:ascii="Times New Roman" w:eastAsia="Times New Roman" w:hAnsi="Times New Roman" w:cs="Times New Roman"/>
          <w:sz w:val="24"/>
          <w:szCs w:val="24"/>
          <w:lang w:eastAsia="ar-SA"/>
        </w:rPr>
        <w:t>обратившихся</w:t>
      </w:r>
      <w:proofErr w:type="gramEnd"/>
      <w:r w:rsidRPr="000E7D90">
        <w:rPr>
          <w:rFonts w:ascii="Times New Roman" w:eastAsia="Times New Roman" w:hAnsi="Times New Roman" w:cs="Times New Roman"/>
          <w:sz w:val="24"/>
          <w:szCs w:val="24"/>
          <w:lang w:eastAsia="ar-SA"/>
        </w:rPr>
        <w:t xml:space="preserve"> по интересующим вопросам.</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специалист Администрации не может самостоятельно дать ответ, телефонный звонок</w:t>
      </w:r>
      <w:r w:rsidRPr="000E7D90">
        <w:rPr>
          <w:rFonts w:ascii="Times New Roman" w:eastAsia="Times New Roman" w:hAnsi="Times New Roman" w:cs="Times New Roman"/>
          <w:i/>
          <w:sz w:val="24"/>
          <w:szCs w:val="24"/>
          <w:lang w:eastAsia="ar-SA"/>
        </w:rPr>
        <w:t xml:space="preserve"> </w:t>
      </w:r>
      <w:r w:rsidRPr="000E7D90">
        <w:rPr>
          <w:rFonts w:ascii="Times New Roman" w:eastAsia="Times New Roman" w:hAnsi="Times New Roman" w:cs="Times New Roman"/>
          <w:sz w:val="24"/>
          <w:szCs w:val="24"/>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изложить обращение в письменной форме; </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назначить другое время для консультаций.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Продолжительность информирования по телефону не должна превышать 10 минут.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осуществляется в соответствии с графиком приема граждан.</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D90">
          <w:rPr>
            <w:rFonts w:ascii="Times New Roman" w:eastAsia="Times New Roman" w:hAnsi="Times New Roman" w:cs="Times New Roman"/>
            <w:sz w:val="24"/>
            <w:szCs w:val="24"/>
            <w:lang w:eastAsia="ar-SA"/>
          </w:rPr>
          <w:t>пункте</w:t>
        </w:r>
      </w:hyperlink>
      <w:r w:rsidRPr="000E7D90">
        <w:rPr>
          <w:rFonts w:ascii="Times New Roman" w:eastAsia="Times New Roman" w:hAnsi="Times New Roman" w:cs="Times New Roman"/>
          <w:sz w:val="24"/>
          <w:szCs w:val="24"/>
          <w:lang w:eastAsia="ar-SA"/>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7D90" w:rsidRPr="000E7D90" w:rsidRDefault="000E7D90" w:rsidP="00ED6B1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1.2.7. На РПГУ размещается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(в том числе краткое)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0E7D90">
        <w:rPr>
          <w:rFonts w:ascii="Times New Roman" w:eastAsia="Times New Roman" w:hAnsi="Times New Roman" w:cs="Times New Roman"/>
          <w:sz w:val="24"/>
          <w:szCs w:val="24"/>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E7D90">
        <w:rPr>
          <w:rFonts w:ascii="Times New Roman" w:eastAsia="Times New Roman" w:hAnsi="Times New Roman" w:cs="Times New Roman"/>
          <w:sz w:val="24"/>
          <w:szCs w:val="24"/>
        </w:rPr>
        <w:t>кст пр</w:t>
      </w:r>
      <w:proofErr w:type="gramEnd"/>
      <w:r w:rsidRPr="000E7D90">
        <w:rPr>
          <w:rFonts w:ascii="Times New Roman" w:eastAsia="Times New Roman" w:hAnsi="Times New Roman" w:cs="Times New Roman"/>
          <w:sz w:val="24"/>
          <w:szCs w:val="24"/>
        </w:rPr>
        <w:t>оекта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способы</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описание результата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категория заявителей, которым предоставляется муниципальная услуга;</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0E7D90">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показатели доступности и качества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E7D90" w:rsidRPr="000E7D90" w:rsidRDefault="000E7D90" w:rsidP="000E7D90">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1.2.8. На </w:t>
      </w:r>
      <w:r w:rsidRPr="000E7D90">
        <w:rPr>
          <w:rFonts w:ascii="Times New Roman" w:eastAsia="Times New Roman" w:hAnsi="Times New Roman" w:cs="Times New Roman"/>
          <w:color w:val="000000"/>
          <w:sz w:val="24"/>
          <w:szCs w:val="24"/>
          <w:lang w:eastAsia="ar-SA"/>
        </w:rPr>
        <w:t>официальном сайте Администрации</w:t>
      </w:r>
      <w:r w:rsidRPr="000E7D90">
        <w:rPr>
          <w:rFonts w:ascii="Times New Roman" w:eastAsia="Times New Roman" w:hAnsi="Times New Roman" w:cs="Times New Roman"/>
          <w:sz w:val="24"/>
          <w:szCs w:val="24"/>
          <w:lang w:eastAsia="ar-SA"/>
        </w:rPr>
        <w:t xml:space="preserve"> наряду со сведениями, указанными в пункте 1.2.7 Административного регламента, размещаются:</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ED6B1B">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1.2.9. На информационных стендах Администрации подлежит размещению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сроки</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образцы заполнения заявления и приложений к заявлениям;</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записи на личный прием к должностным лицам;</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II. Стандарт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Наименование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 Муниципальная услуга </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lastRenderedPageBreak/>
        <w:t>Наименование органа местного самоуправления (организации), предоставляющего (щей) муниципальную услугу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2.2. Муниципальная услуга предоставляется Администрацией сельского поселения Тятер-Араслановский сельсовет.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Описание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2.5. Результатом предоставления муниципальной услуги является: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письменная информация о порядке предоставления жилищно-коммунальных услуг;</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решение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Срок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в том числе с учетом необходимости обращения в организации, участвующие в предоставлении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срок приостановления предоставления</w:t>
      </w:r>
      <w:r w:rsidRPr="000E7D90">
        <w:rPr>
          <w:rFonts w:ascii="Times New Roman" w:eastAsia="Times New Roman" w:hAnsi="Times New Roman" w:cs="Times New Roman"/>
          <w:b/>
          <w:sz w:val="24"/>
          <w:szCs w:val="24"/>
          <w:lang w:eastAsia="ar-SA"/>
        </w:rPr>
        <w:t xml:space="preserve"> муниципальной</w:t>
      </w:r>
      <w:r w:rsidRPr="000E7D90">
        <w:rPr>
          <w:rFonts w:ascii="Times New Roman" w:eastAsia="Times New Roman" w:hAnsi="Times New Roman" w:cs="Times New Roman"/>
          <w:b/>
          <w:bCs/>
          <w:sz w:val="24"/>
          <w:szCs w:val="24"/>
          <w:lang w:eastAsia="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1" w:history="1">
        <w:r w:rsidRPr="000E7D90">
          <w:rPr>
            <w:rFonts w:ascii="Times New Roman" w:eastAsia="Times New Roman" w:hAnsi="Times New Roman" w:cs="Times New Roman"/>
            <w:sz w:val="24"/>
            <w:szCs w:val="24"/>
            <w:lang w:eastAsia="ar-SA"/>
          </w:rPr>
          <w:t>пункта</w:t>
        </w:r>
      </w:hyperlink>
      <w:r w:rsidRPr="000E7D90">
        <w:rPr>
          <w:rFonts w:ascii="Times New Roman" w:eastAsia="Times New Roman" w:hAnsi="Times New Roman" w:cs="Times New Roman"/>
          <w:sz w:val="24"/>
          <w:szCs w:val="24"/>
          <w:lang w:eastAsia="ar-SA"/>
        </w:rPr>
        <w:t xml:space="preserve"> 3.2.8  Административного регламента.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Направление уведомления о принятом решении, а также результата услуги осуществляется в течение 1 дня с момента принятия решения.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Нормативные правовые акты, регулирующие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7D90">
        <w:rPr>
          <w:rFonts w:ascii="Times New Roman" w:eastAsia="Times New Roman" w:hAnsi="Times New Roman" w:cs="Times New Roman"/>
          <w:bCs/>
          <w:sz w:val="24"/>
          <w:szCs w:val="24"/>
          <w:lang w:eastAsia="ar-SA"/>
        </w:rPr>
        <w:t xml:space="preserve">официальном сайте Администрации, в </w:t>
      </w:r>
      <w:r w:rsidRPr="000E7D90">
        <w:rPr>
          <w:rFonts w:ascii="Times New Roman" w:eastAsia="Times New Roman" w:hAnsi="Times New Roman" w:cs="Times New Roman"/>
          <w:sz w:val="24"/>
          <w:szCs w:val="24"/>
          <w:lang w:eastAsia="ar-SA"/>
        </w:rPr>
        <w:t>государственной информационной системе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на РПГУ</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E7D90">
        <w:rPr>
          <w:rFonts w:ascii="Times New Roman" w:eastAsia="Times New Roman" w:hAnsi="Times New Roman" w:cs="Times New Roman"/>
          <w:b/>
          <w:bCs/>
          <w:sz w:val="24"/>
          <w:szCs w:val="24"/>
          <w:lang w:eastAsia="ar-SA"/>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2.8.1. заявление </w:t>
      </w:r>
      <w:r w:rsidRPr="000E7D90">
        <w:rPr>
          <w:rFonts w:ascii="Times New Roman" w:eastAsia="Times New Roman" w:hAnsi="Times New Roman" w:cs="Times New Roman"/>
          <w:sz w:val="24"/>
          <w:szCs w:val="24"/>
          <w:lang w:eastAsia="ar-SA"/>
        </w:rPr>
        <w:t>о предоставлении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заполнения формы запроса через «Личный кабинет» РПГУ (далее – отправление в электронной форме);</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0E7D90">
        <w:rPr>
          <w:rFonts w:ascii="Times New Roman" w:eastAsia="Times New Roman" w:hAnsi="Times New Roman" w:cs="Times New Roman"/>
          <w:sz w:val="24"/>
          <w:szCs w:val="24"/>
          <w:vertAlign w:val="superscript"/>
          <w:lang w:eastAsia="ar-SA"/>
        </w:rPr>
        <w:footnoteReference w:id="1"/>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заявлении также указывается один из следующих способов предоставления результатов предоставления муниципальной услуги:</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Администрации;</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многофункциональном центре;</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направляется Заявителю посредством почтового отправления;</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который направляется Заявителю в «Личный кабинет» РПГУ.</w:t>
      </w:r>
    </w:p>
    <w:p w:rsidR="000E7D90" w:rsidRPr="000E7D90" w:rsidRDefault="000E7D90" w:rsidP="000E7D90">
      <w:p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0E7D90">
        <w:rPr>
          <w:rFonts w:ascii="Times New Roman" w:eastAsia="Times New Roman" w:hAnsi="Times New Roman" w:cs="Times New Roman"/>
          <w:color w:val="000000"/>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E7D90" w:rsidRPr="000E7D90" w:rsidRDefault="000E7D90" w:rsidP="000E7D90">
      <w:p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0E7D90">
        <w:rPr>
          <w:rFonts w:ascii="Times New Roman" w:eastAsia="Times New Roman" w:hAnsi="Times New Roman" w:cs="Times New Roman"/>
          <w:color w:val="000000"/>
          <w:sz w:val="24"/>
          <w:szCs w:val="24"/>
        </w:rPr>
        <w:t xml:space="preserve">2.8.3. </w:t>
      </w:r>
      <w:r w:rsidRPr="000E7D90">
        <w:rPr>
          <w:rFonts w:ascii="Times New Roman" w:eastAsia="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E7D90">
        <w:rPr>
          <w:rFonts w:ascii="Times New Roman" w:eastAsia="Times New Roman" w:hAnsi="Times New Roman" w:cs="Times New Roman"/>
          <w:color w:val="000000"/>
          <w:sz w:val="24"/>
          <w:szCs w:val="24"/>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2.8.4. документ, подтверждающий полномочия представителя, в случае обращения за получением муниципальной услуги представителя</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proofErr w:type="gramStart"/>
      <w:r w:rsidRPr="000E7D90">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2.9. Для предоставления муниципальной услуги документы, находящиеся в</w:t>
      </w:r>
      <w:r w:rsidRPr="000E7D90">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Cs/>
          <w:sz w:val="24"/>
          <w:szCs w:val="24"/>
          <w:lang w:eastAsia="ar-SA"/>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0E7D90">
        <w:rPr>
          <w:rFonts w:ascii="Times New Roman" w:eastAsia="Times New Roman" w:hAnsi="Times New Roman" w:cs="Times New Roman"/>
          <w:sz w:val="24"/>
          <w:szCs w:val="24"/>
          <w:lang w:eastAsia="ar-SA"/>
        </w:rPr>
        <w:t xml:space="preserve">  не требуются.</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32"/>
          <w:szCs w:val="24"/>
          <w:lang w:eastAsia="ar-SA"/>
        </w:rPr>
      </w:pPr>
      <w:r w:rsidRPr="000E7D90">
        <w:rPr>
          <w:rFonts w:ascii="Times New Roman" w:eastAsia="Times New Roman" w:hAnsi="Times New Roman" w:cs="Times New Roman"/>
          <w:b/>
          <w:sz w:val="24"/>
          <w:szCs w:val="24"/>
          <w:lang w:eastAsia="ar-SA"/>
        </w:rPr>
        <w:t>Указание на запрет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2.10. При предоставлении муниципальной услуги запрещается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2.10.1. представления документов и информации или осуществления действий, </w:t>
      </w:r>
      <w:r w:rsidRPr="000E7D90">
        <w:rPr>
          <w:rFonts w:ascii="Times New Roman" w:eastAsia="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E7D90">
        <w:rPr>
          <w:rFonts w:ascii="Times New Roman" w:eastAsia="Times New Roman" w:hAnsi="Times New Roman" w:cs="Times New Roman"/>
          <w:sz w:val="24"/>
          <w:szCs w:val="24"/>
          <w:lang w:eastAsia="ar-SA"/>
        </w:rPr>
        <w:t xml:space="preserve"> июля 2010 года № 210-ФЗ «Об организации предоставления государственных и муниципальных услуг» (далее – Федеральный закон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0E7D90">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0E7D90">
        <w:rPr>
          <w:rFonts w:ascii="Times New Roman" w:eastAsia="Calibri" w:hAnsi="Times New Roman" w:cs="Times New Roman"/>
          <w:sz w:val="24"/>
          <w:szCs w:val="24"/>
        </w:rPr>
        <w:t xml:space="preserve"> </w:t>
      </w:r>
      <w:proofErr w:type="gramStart"/>
      <w:r w:rsidRPr="000E7D90">
        <w:rPr>
          <w:rFonts w:ascii="Times New Roman" w:eastAsia="Calibri" w:hAnsi="Times New Roman" w:cs="Times New Roman"/>
          <w:sz w:val="24"/>
          <w:szCs w:val="24"/>
        </w:rPr>
        <w:t>приеме</w:t>
      </w:r>
      <w:proofErr w:type="gramEnd"/>
      <w:r w:rsidRPr="000E7D90">
        <w:rPr>
          <w:rFonts w:ascii="Times New Roman" w:eastAsia="Calibri"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2.11. При предоставлении муниципальных услуг в электронной форме с использованием РПГУ запрещено:</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совершения иных действий, кроме прохождения идентификац</w:t>
      </w:r>
      <w:proofErr w:type="gramStart"/>
      <w:r w:rsidRPr="000E7D90">
        <w:rPr>
          <w:rFonts w:ascii="Times New Roman" w:eastAsia="Calibri" w:hAnsi="Times New Roman" w:cs="Times New Roman"/>
          <w:sz w:val="24"/>
          <w:szCs w:val="24"/>
          <w:lang w:eastAsia="ar-SA"/>
        </w:rPr>
        <w:t>ии и ау</w:t>
      </w:r>
      <w:proofErr w:type="gramEnd"/>
      <w:r w:rsidRPr="000E7D90">
        <w:rPr>
          <w:rFonts w:ascii="Times New Roman" w:eastAsia="Calibri" w:hAnsi="Times New Roman" w:cs="Times New Roman"/>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lastRenderedPageBreak/>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2.12. Основаниями для отказа в приеме к рассмотрению документов, необходимых для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непредставление документов, указанных в пунктах 2.8.2, 2.8.3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2.13. Заявление, поданное в форме электронного документа с использованием РПГУ, к рассмотрению не принимается, если: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оснований для приостановления или отказа в предоставлении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2.14. Основания для приостановления предоставления муниципальной услуги отсутствуют.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2.16. </w:t>
      </w:r>
      <w:proofErr w:type="gramStart"/>
      <w:r w:rsidRPr="000E7D90">
        <w:rPr>
          <w:rFonts w:ascii="Times New Roman" w:eastAsia="Times New Roman" w:hAnsi="Times New Roman" w:cs="Times New Roman"/>
          <w:sz w:val="24"/>
          <w:szCs w:val="24"/>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2.17. За предоставление муниципальной услуги плата не взимается.</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2.18. Плата за предоставление услуг, которые являются необходимыми и обязательными для предоставления </w:t>
      </w:r>
      <w:r w:rsidRPr="000E7D90">
        <w:rPr>
          <w:rFonts w:ascii="Times New Roman" w:eastAsia="Times New Roman" w:hAnsi="Times New Roman" w:cs="Times New Roman"/>
          <w:bCs/>
          <w:sz w:val="24"/>
          <w:szCs w:val="24"/>
          <w:lang w:eastAsia="ar-SA"/>
        </w:rPr>
        <w:t>муниципальной</w:t>
      </w:r>
      <w:r w:rsidRPr="000E7D90">
        <w:rPr>
          <w:rFonts w:ascii="Times New Roman" w:eastAsia="Times New Roman" w:hAnsi="Times New Roman" w:cs="Times New Roman"/>
          <w:sz w:val="24"/>
          <w:szCs w:val="24"/>
          <w:lang w:eastAsia="ar-SA"/>
        </w:rPr>
        <w:t xml:space="preserve"> услуги, не взимается в связи с отсутствием таких услуг.</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ожидания в очереди не превышает 15 минут.</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Требования к помещениям, в которых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Центральный вход в здание Администрации должен быть оборудован информационной табличкой (вывеской), содержащей информацию:</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местонахождение и юридический адрес;</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режим работы;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 приема;</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телефонов для справок.</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оснащаются: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противопожарной системой и средствами пожаротушения;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системой оповещения о возникновении чрезвычайной ситуации;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средствами оказания первой медицинской помощи;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туалетными комнатами для посетителей.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для заполнения заявлений оборудуются стульями, столами (стойками), бланками заявлений, письменными принадлежностями.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приема Заявителей оборудуются информационными табличками (вывесками) с указанием: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кабинета и наименования отдела;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фамилии, имени и отчества (последнее - при наличии), должности ответственного лица за прием документов;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графика приема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0E7D90">
        <w:rPr>
          <w:rFonts w:ascii="Times New Roman" w:eastAsia="Times New Roman" w:hAnsi="Times New Roman" w:cs="Times New Roman"/>
          <w:sz w:val="24"/>
          <w:szCs w:val="24"/>
          <w:lang w:eastAsia="ar-SA"/>
        </w:rPr>
        <w:lastRenderedPageBreak/>
        <w:t>устройством.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муниципальной услуги инвалидам обеспечиваются: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беспрепятственного доступа к объекту (зданию, помещению), в котором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допуск </w:t>
      </w:r>
      <w:proofErr w:type="spellStart"/>
      <w:r w:rsidRPr="000E7D90">
        <w:rPr>
          <w:rFonts w:ascii="Times New Roman" w:eastAsia="Times New Roman" w:hAnsi="Times New Roman" w:cs="Times New Roman"/>
          <w:sz w:val="24"/>
          <w:szCs w:val="24"/>
          <w:lang w:eastAsia="ar-SA"/>
        </w:rPr>
        <w:t>сурдопереводчика</w:t>
      </w:r>
      <w:proofErr w:type="spellEnd"/>
      <w:r w:rsidRPr="000E7D90">
        <w:rPr>
          <w:rFonts w:ascii="Times New Roman" w:eastAsia="Times New Roman" w:hAnsi="Times New Roman" w:cs="Times New Roman"/>
          <w:sz w:val="24"/>
          <w:szCs w:val="24"/>
          <w:lang w:eastAsia="ar-SA"/>
        </w:rPr>
        <w:t xml:space="preserve"> и </w:t>
      </w:r>
      <w:proofErr w:type="spellStart"/>
      <w:r w:rsidRPr="000E7D90">
        <w:rPr>
          <w:rFonts w:ascii="Times New Roman" w:eastAsia="Times New Roman" w:hAnsi="Times New Roman" w:cs="Times New Roman"/>
          <w:sz w:val="24"/>
          <w:szCs w:val="24"/>
          <w:lang w:eastAsia="ar-SA"/>
        </w:rPr>
        <w:t>тифлосурдопереводчика</w:t>
      </w:r>
      <w:proofErr w:type="spellEnd"/>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допуск собаки-проводника на объекты (здания, помещения), в которых предоставляются услуги;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оказание инвалидам помощи в преодолении барьеров, мешающих получению ими услуг наравне с другими лицами.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 Основными показателями доступности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2.22.4. Возможность получения заявителем уведомлений о предоставлении муниципальной услуги с помощью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 Основными показателями качества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2.23.3. Отсутствие обоснованных жалоб на действия (бездействие) сотрудников и их некорректное (невнимательное) отношение к заявителям.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2.23.4. Отсутствие нарушений установленных сроков в процессе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E7D90">
        <w:rPr>
          <w:rFonts w:ascii="Times New Roman" w:eastAsia="Times New Roman" w:hAnsi="Times New Roman" w:cs="Times New Roman"/>
          <w:sz w:val="24"/>
          <w:szCs w:val="24"/>
          <w:lang w:eastAsia="ar-SA"/>
        </w:rPr>
        <w:t>итогам</w:t>
      </w:r>
      <w:proofErr w:type="gramEnd"/>
      <w:r w:rsidRPr="000E7D90">
        <w:rPr>
          <w:rFonts w:ascii="Times New Roman" w:eastAsia="Times New Roman" w:hAnsi="Times New Roman" w:cs="Times New Roman"/>
          <w:sz w:val="24"/>
          <w:szCs w:val="24"/>
          <w:lang w:eastAsia="ar-SA"/>
        </w:rPr>
        <w:t xml:space="preserve"> рассмотрения которых вынесены решения об удовлетворении (частичном удовлетворении) требований заявителей.</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 Прием документов и выдача результата предоставления муниципальной услуги могут быть осуществлены в многофункциональном центре.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E7D90">
        <w:rPr>
          <w:rFonts w:ascii="Times New Roman" w:eastAsia="Times New Roman" w:hAnsi="Times New Roman" w:cs="Times New Roman"/>
          <w:sz w:val="24"/>
          <w:szCs w:val="24"/>
          <w:lang w:eastAsia="ar-SA"/>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2.24. Предоставление муниципальной услуги по экстерриториальному принципу не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E7D90" w:rsidRPr="000E7D90" w:rsidRDefault="000E7D90" w:rsidP="000E7D90">
      <w:pPr>
        <w:widowControl w:val="0"/>
        <w:tabs>
          <w:tab w:val="left" w:pos="567"/>
        </w:tabs>
        <w:suppressAutoHyphens/>
        <w:spacing w:after="0" w:line="240" w:lineRule="auto"/>
        <w:ind w:firstLine="426"/>
        <w:contextualSpacing/>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III</w:t>
      </w:r>
      <w:r w:rsidRPr="000E7D9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административных процедур</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 Предоставление муниципальной услуги включает в себя следующие административные процедуры: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заявления;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выдача информации о порядке предоставления жилищно-коммунальных услуг заявителю </w:t>
      </w:r>
      <w:proofErr w:type="gramStart"/>
      <w:r w:rsidRPr="000E7D90">
        <w:rPr>
          <w:rFonts w:ascii="Times New Roman" w:eastAsia="Times New Roman" w:hAnsi="Times New Roman" w:cs="Times New Roman"/>
          <w:sz w:val="24"/>
          <w:szCs w:val="24"/>
          <w:lang w:eastAsia="ar-SA"/>
        </w:rPr>
        <w:t>и(</w:t>
      </w:r>
      <w:proofErr w:type="gramEnd"/>
      <w:r w:rsidRPr="000E7D90">
        <w:rPr>
          <w:rFonts w:ascii="Times New Roman" w:eastAsia="Times New Roman" w:hAnsi="Times New Roman" w:cs="Times New Roman"/>
          <w:sz w:val="24"/>
          <w:szCs w:val="24"/>
          <w:lang w:eastAsia="ar-SA"/>
        </w:rPr>
        <w:t xml:space="preserve">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3.1.1. Основанием для начала административной процедуры является поступление заявления в адрес Администрации.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Заявление, поданное в Администрацию личном </w:t>
      </w:r>
      <w:proofErr w:type="gramStart"/>
      <w:r w:rsidRPr="000E7D90">
        <w:rPr>
          <w:rFonts w:ascii="Times New Roman" w:eastAsia="Calibri" w:hAnsi="Times New Roman" w:cs="Times New Roman"/>
          <w:sz w:val="24"/>
          <w:szCs w:val="24"/>
          <w:lang w:eastAsia="ar-SA"/>
        </w:rPr>
        <w:t>обращении</w:t>
      </w:r>
      <w:proofErr w:type="gramEnd"/>
      <w:r w:rsidRPr="000E7D90">
        <w:rPr>
          <w:rFonts w:ascii="Times New Roman" w:eastAsia="Calibri" w:hAnsi="Times New Roman" w:cs="Times New Roman"/>
          <w:sz w:val="24"/>
          <w:szCs w:val="24"/>
          <w:lang w:eastAsia="ar-SA"/>
        </w:rPr>
        <w:t xml:space="preserve">, проверяется должностным лицом </w:t>
      </w:r>
      <w:r w:rsidRPr="000E7D90">
        <w:rPr>
          <w:rFonts w:ascii="Times New Roman" w:eastAsia="Times New Roman" w:hAnsi="Times New Roman" w:cs="Times New Roman"/>
          <w:sz w:val="24"/>
          <w:szCs w:val="24"/>
          <w:lang w:eastAsia="ar-SA"/>
        </w:rPr>
        <w:t>Уполномоченного органа</w:t>
      </w:r>
      <w:r w:rsidRPr="000E7D90">
        <w:rPr>
          <w:rFonts w:ascii="Times New Roman" w:eastAsia="Calibri" w:hAnsi="Times New Roman" w:cs="Times New Roman"/>
          <w:sz w:val="24"/>
          <w:szCs w:val="24"/>
          <w:lang w:eastAsia="ar-SA"/>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0E7D90">
        <w:rPr>
          <w:rFonts w:ascii="Times New Roman" w:eastAsia="Times New Roman" w:hAnsi="Times New Roman" w:cs="Times New Roman"/>
          <w:sz w:val="24"/>
          <w:szCs w:val="24"/>
          <w:lang w:eastAsia="ar-SA"/>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 xml:space="preserve">При подаче заявителем заявления и прилагаемых документов через многофункциональный центр началом </w:t>
      </w:r>
      <w:r w:rsidRPr="000E7D90">
        <w:rPr>
          <w:rFonts w:ascii="Times New Roman" w:eastAsia="Times New Roman" w:hAnsi="Times New Roman" w:cs="Times New Roman"/>
          <w:bCs/>
          <w:sz w:val="24"/>
          <w:szCs w:val="24"/>
          <w:lang w:eastAsia="ar-SA"/>
        </w:rPr>
        <w:t xml:space="preserve">административной процедуры является получение </w:t>
      </w:r>
      <w:r w:rsidRPr="000E7D90">
        <w:rPr>
          <w:rFonts w:ascii="Times New Roman" w:eastAsia="Times New Roman" w:hAnsi="Times New Roman" w:cs="Times New Roman"/>
          <w:sz w:val="24"/>
          <w:szCs w:val="24"/>
          <w:lang w:eastAsia="ar-SA"/>
        </w:rPr>
        <w:t>ответственным специалистом</w:t>
      </w:r>
      <w:r w:rsidRPr="000E7D90">
        <w:rPr>
          <w:rFonts w:ascii="Times New Roman" w:eastAsia="Times New Roman" w:hAnsi="Times New Roman" w:cs="Times New Roman"/>
          <w:bCs/>
          <w:sz w:val="24"/>
          <w:szCs w:val="24"/>
          <w:lang w:eastAsia="ar-SA"/>
        </w:rPr>
        <w:t xml:space="preserve"> по защищенным каналам связи </w:t>
      </w:r>
      <w:r w:rsidRPr="000E7D90">
        <w:rPr>
          <w:rFonts w:ascii="Times New Roman" w:eastAsia="Times New Roman" w:hAnsi="Times New Roman" w:cs="Times New Roman"/>
          <w:sz w:val="24"/>
          <w:szCs w:val="24"/>
          <w:lang w:eastAsia="ar-SA"/>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0E7D90">
        <w:rPr>
          <w:rFonts w:ascii="Times New Roman" w:eastAsia="Calibri" w:hAnsi="Times New Roman" w:cs="Times New Roman"/>
          <w:sz w:val="24"/>
          <w:szCs w:val="24"/>
          <w:lang w:eastAsia="ar-SA"/>
        </w:rPr>
        <w:t xml:space="preserve">Заявление, поступившее от многофункционального центра в Администрацию  </w:t>
      </w:r>
      <w:r w:rsidRPr="000E7D90">
        <w:rPr>
          <w:rFonts w:ascii="Times New Roman" w:eastAsia="Times New Roman" w:hAnsi="Times New Roman" w:cs="Times New Roman"/>
          <w:sz w:val="24"/>
          <w:szCs w:val="24"/>
          <w:lang w:eastAsia="ar-SA"/>
        </w:rPr>
        <w:t xml:space="preserve">в форме электронного документа и (или) электронных образов документов, в течение </w:t>
      </w:r>
      <w:r w:rsidRPr="000E7D90">
        <w:rPr>
          <w:rFonts w:ascii="Times New Roman" w:eastAsia="Calibri" w:hAnsi="Times New Roman" w:cs="Times New Roman"/>
          <w:sz w:val="24"/>
          <w:szCs w:val="24"/>
          <w:lang w:eastAsia="ar-SA"/>
        </w:rPr>
        <w:t xml:space="preserve">одного рабочего дня с момента его поступления регистрируется </w:t>
      </w:r>
      <w:r w:rsidRPr="000E7D90">
        <w:rPr>
          <w:rFonts w:ascii="Times New Roman" w:eastAsia="Times New Roman" w:hAnsi="Times New Roman" w:cs="Times New Roman"/>
          <w:sz w:val="24"/>
          <w:szCs w:val="24"/>
          <w:lang w:eastAsia="ar-SA"/>
        </w:rPr>
        <w:t>в СЭД</w:t>
      </w:r>
      <w:r w:rsidRPr="000E7D90">
        <w:rPr>
          <w:rFonts w:ascii="Times New Roman" w:eastAsia="Times New Roman" w:hAnsi="Times New Roman" w:cs="Times New Roman"/>
          <w:bCs/>
          <w:sz w:val="24"/>
          <w:szCs w:val="24"/>
          <w:lang w:eastAsia="ar-SA"/>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D90">
        <w:rPr>
          <w:rFonts w:ascii="Times New Roman" w:eastAsia="Times New Roman" w:hAnsi="Times New Roman" w:cs="Times New Roman"/>
          <w:sz w:val="24"/>
          <w:szCs w:val="24"/>
          <w:lang w:eastAsia="ar-SA"/>
        </w:rPr>
        <w:t>документов на бумажном носителе</w:t>
      </w:r>
      <w:proofErr w:type="gramEnd"/>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Прошедшие регистрацию заявление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0E7D90" w:rsidRPr="000E7D90" w:rsidRDefault="000E7D90" w:rsidP="000E7D90">
      <w:pPr>
        <w:widowControl w:val="0"/>
        <w:tabs>
          <w:tab w:val="left" w:pos="567"/>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1 рабочий день.</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
          <w:bCs/>
          <w:sz w:val="24"/>
          <w:szCs w:val="24"/>
          <w:lang w:eastAsia="ar-SA"/>
        </w:rPr>
        <w:t>предоставлении</w:t>
      </w:r>
      <w:r w:rsidRPr="000E7D90">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b/>
          <w:bCs/>
          <w:sz w:val="24"/>
          <w:szCs w:val="24"/>
          <w:lang w:eastAsia="ar-SA"/>
        </w:rPr>
        <w:t>информации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3.1.2. Основанием для начала административной процедуры является поступление зарегистрированного заявления ответственному исполнителю.</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Ответственный исполнитель,  готовит запрашиваемую информацию в течение  25 календарных дней со дня регистрации заявления. Принятое решение о предоставлении информации о порядке предоставления жилищно-коммунальных услуг подписывается и </w:t>
      </w:r>
      <w:r w:rsidRPr="000E7D90">
        <w:rPr>
          <w:rFonts w:ascii="Times New Roman" w:eastAsia="Times New Roman" w:hAnsi="Times New Roman" w:cs="Times New Roman"/>
          <w:sz w:val="24"/>
          <w:szCs w:val="24"/>
          <w:lang w:eastAsia="ar-SA"/>
        </w:rPr>
        <w:lastRenderedPageBreak/>
        <w:t>регистрируется.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25 календарных дней со дня регистрации заявления.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Выдача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
          <w:bCs/>
          <w:sz w:val="24"/>
          <w:szCs w:val="24"/>
          <w:lang w:eastAsia="ar-SA"/>
        </w:rPr>
        <w:t>предоставлении</w:t>
      </w:r>
      <w:r w:rsidRPr="000E7D90">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b/>
          <w:bCs/>
          <w:sz w:val="24"/>
          <w:szCs w:val="24"/>
          <w:lang w:eastAsia="ar-SA"/>
        </w:rPr>
        <w:t>информации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Подписанное и зарегистрированное Уполномоченным органом информационное письмо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roofErr w:type="gramEnd"/>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услуг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 Особенности предоставления услуги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 xml:space="preserve">3.2.1. </w:t>
      </w:r>
      <w:r w:rsidRPr="000E7D90">
        <w:rPr>
          <w:rFonts w:ascii="Times New Roman" w:eastAsia="Times New Roman" w:hAnsi="Times New Roman" w:cs="Times New Roman"/>
          <w:sz w:val="24"/>
          <w:szCs w:val="24"/>
          <w:lang w:eastAsia="ar-SA"/>
        </w:rPr>
        <w:t>При предоставлении муниципальной услуги в электронной форме Заявителю обеспечиваются: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о порядке и сроках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в Администрацию, многофункциональный центр для подачи запроса о предоставлении муниципальной услуги (далее - запрос);</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Администрацией запроса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сведений о ходе выполнения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осуществление оценки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досудебное (внесудебное) обжалование решений и действий (бездействия) Администрации  действия (бездействие) должностных лиц Администрации, предоставляющего муниципальную услугу, либо муниципального служащего.</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sz w:val="24"/>
          <w:szCs w:val="24"/>
          <w:lang w:eastAsia="ar-SA"/>
        </w:rPr>
        <w:t xml:space="preserve">3.2.2. </w:t>
      </w:r>
      <w:r w:rsidRPr="000E7D90">
        <w:rPr>
          <w:rFonts w:ascii="Times New Roman" w:eastAsia="Times New Roman" w:hAnsi="Times New Roman" w:cs="Times New Roman"/>
          <w:color w:val="000000"/>
          <w:sz w:val="24"/>
          <w:szCs w:val="24"/>
          <w:lang w:eastAsia="ar-SA"/>
        </w:rPr>
        <w:t xml:space="preserve">Запись на прием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многофункциональный центр</w:t>
      </w:r>
      <w:r w:rsidRPr="000E7D90">
        <w:rPr>
          <w:rFonts w:ascii="Times New Roman" w:eastAsia="Times New Roman" w:hAnsi="Times New Roman" w:cs="Times New Roman"/>
          <w:color w:val="000000"/>
          <w:sz w:val="24"/>
          <w:szCs w:val="24"/>
          <w:lang w:eastAsia="ar-SA"/>
        </w:rPr>
        <w:t xml:space="preserve"> для подачи запроса.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организации записи на прием в Администрацию или многофункциональный центр заявителю обеспечивается возможность: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sz w:val="24"/>
          <w:szCs w:val="24"/>
          <w:lang w:eastAsia="ar-SA"/>
        </w:rPr>
        <w:t xml:space="preserve">Администрация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многофункциональный центр</w:t>
      </w:r>
      <w:r w:rsidRPr="000E7D90">
        <w:rPr>
          <w:rFonts w:ascii="Times New Roman" w:eastAsia="Times New Roman" w:hAnsi="Times New Roman" w:cs="Times New Roman"/>
          <w:color w:val="000000"/>
          <w:sz w:val="24"/>
          <w:szCs w:val="24"/>
          <w:lang w:eastAsia="ar-SA"/>
        </w:rPr>
        <w:t xml:space="preserve"> не вправе требовать от заявителя совершения иных действий, кроме прохождения идентификац</w:t>
      </w:r>
      <w:proofErr w:type="gramStart"/>
      <w:r w:rsidRPr="000E7D90">
        <w:rPr>
          <w:rFonts w:ascii="Times New Roman" w:eastAsia="Times New Roman" w:hAnsi="Times New Roman" w:cs="Times New Roman"/>
          <w:color w:val="000000"/>
          <w:sz w:val="24"/>
          <w:szCs w:val="24"/>
          <w:lang w:eastAsia="ar-SA"/>
        </w:rPr>
        <w:t>ии и ау</w:t>
      </w:r>
      <w:proofErr w:type="gramEnd"/>
      <w:r w:rsidRPr="000E7D90">
        <w:rPr>
          <w:rFonts w:ascii="Times New Roman" w:eastAsia="Times New Roman" w:hAnsi="Times New Roman" w:cs="Times New Roman"/>
          <w:color w:val="000000"/>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3.2.3. 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 РПГУ размещаются образцы заполнения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При формировании запроса заявителю обеспечивается: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в) возможность печати на бумажном носителе копии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0E7D90">
        <w:rPr>
          <w:rFonts w:ascii="Times New Roman" w:eastAsia="Times New Roman" w:hAnsi="Times New Roman" w:cs="Times New Roman"/>
          <w:color w:val="000000"/>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E7D90">
        <w:rPr>
          <w:rFonts w:ascii="Times New Roman" w:eastAsia="Times New Roman" w:hAnsi="Times New Roman" w:cs="Times New Roman"/>
          <w:color w:val="000000"/>
          <w:sz w:val="24"/>
          <w:szCs w:val="24"/>
          <w:lang w:eastAsia="ar-SA"/>
        </w:rPr>
        <w:t xml:space="preserve"> и аутентификации;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е) возможность вернуться на любой из этапов заполнения электронной формы запроса без </w:t>
      </w:r>
      <w:proofErr w:type="gramStart"/>
      <w:r w:rsidRPr="000E7D90">
        <w:rPr>
          <w:rFonts w:ascii="Times New Roman" w:eastAsia="Times New Roman" w:hAnsi="Times New Roman" w:cs="Times New Roman"/>
          <w:color w:val="000000"/>
          <w:sz w:val="24"/>
          <w:szCs w:val="24"/>
          <w:lang w:eastAsia="ar-SA"/>
        </w:rPr>
        <w:t>потери</w:t>
      </w:r>
      <w:proofErr w:type="gramEnd"/>
      <w:r w:rsidRPr="000E7D90">
        <w:rPr>
          <w:rFonts w:ascii="Times New Roman" w:eastAsia="Times New Roman" w:hAnsi="Times New Roman" w:cs="Times New Roman"/>
          <w:color w:val="000000"/>
          <w:sz w:val="24"/>
          <w:szCs w:val="24"/>
          <w:lang w:eastAsia="ar-SA"/>
        </w:rPr>
        <w:t xml:space="preserve"> ранее введенной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Сформированный и подписанный </w:t>
      </w:r>
      <w:proofErr w:type="gramStart"/>
      <w:r w:rsidRPr="000E7D90">
        <w:rPr>
          <w:rFonts w:ascii="Times New Roman" w:eastAsia="Times New Roman" w:hAnsi="Times New Roman" w:cs="Times New Roman"/>
          <w:sz w:val="24"/>
          <w:szCs w:val="24"/>
          <w:lang w:eastAsia="ar-SA"/>
        </w:rPr>
        <w:t>запрос</w:t>
      </w:r>
      <w:proofErr w:type="gramEnd"/>
      <w:r w:rsidRPr="000E7D90">
        <w:rPr>
          <w:rFonts w:ascii="Times New Roman" w:eastAsia="Times New Roman" w:hAnsi="Times New Roman" w:cs="Times New Roman"/>
          <w:sz w:val="24"/>
          <w:szCs w:val="24"/>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pacing w:val="-6"/>
          <w:sz w:val="24"/>
          <w:szCs w:val="24"/>
          <w:lang w:eastAsia="ar-SA"/>
        </w:rPr>
        <w:t xml:space="preserve">3.2.4 </w:t>
      </w:r>
      <w:r w:rsidRPr="000E7D90">
        <w:rPr>
          <w:rFonts w:ascii="Times New Roman" w:eastAsia="Times New Roman" w:hAnsi="Times New Roman" w:cs="Times New Roman"/>
          <w:sz w:val="24"/>
          <w:szCs w:val="24"/>
          <w:lang w:eastAsia="ar-SA"/>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E7D90" w:rsidRPr="000E7D90" w:rsidRDefault="000E7D90" w:rsidP="000E7D90">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0E7D90">
        <w:rPr>
          <w:rFonts w:ascii="Times New Roman" w:eastAsia="Times New Roman" w:hAnsi="Times New Roman" w:cs="Times New Roman"/>
          <w:color w:val="000000"/>
          <w:sz w:val="24"/>
          <w:szCs w:val="24"/>
          <w:lang w:eastAsia="ru-RU"/>
        </w:rPr>
        <w:t xml:space="preserve">3.2.5. </w:t>
      </w:r>
      <w:r w:rsidRPr="000E7D90">
        <w:rPr>
          <w:rFonts w:ascii="Times New Roman" w:eastAsia="Times New Roman" w:hAnsi="Times New Roman" w:cs="Times New Roman"/>
          <w:color w:val="000000"/>
          <w:spacing w:val="-6"/>
          <w:sz w:val="24"/>
          <w:szCs w:val="24"/>
          <w:lang w:eastAsia="ru-RU"/>
        </w:rPr>
        <w:t xml:space="preserve">Электронное заявление становится доступным для </w:t>
      </w:r>
      <w:r w:rsidRPr="000E7D90">
        <w:rPr>
          <w:rFonts w:ascii="Times New Roman" w:eastAsia="Times New Roman" w:hAnsi="Times New Roman" w:cs="Times New Roman"/>
          <w:color w:val="000000"/>
          <w:sz w:val="24"/>
          <w:szCs w:val="24"/>
          <w:lang w:eastAsia="ru-RU"/>
        </w:rPr>
        <w:t>ответственного специалиста Администрации, ответственного за прием и регистрацию заявления (далее – ответственный специалист)</w:t>
      </w:r>
      <w:r w:rsidRPr="000E7D90">
        <w:rPr>
          <w:rFonts w:ascii="Times New Roman" w:eastAsia="Times New Roman" w:hAnsi="Times New Roman" w:cs="Times New Roman"/>
          <w:color w:val="000000"/>
          <w:spacing w:val="-6"/>
          <w:sz w:val="24"/>
          <w:szCs w:val="24"/>
          <w:lang w:eastAsia="ru-RU"/>
        </w:rPr>
        <w:t>, в информационной системе межведомственного электронного взаимодействия (далее – СМЭВ).</w:t>
      </w:r>
    </w:p>
    <w:p w:rsidR="000E7D90" w:rsidRPr="000E7D90" w:rsidRDefault="000E7D90" w:rsidP="000E7D90">
      <w:pPr>
        <w:spacing w:after="0" w:line="240" w:lineRule="auto"/>
        <w:ind w:firstLine="709"/>
        <w:jc w:val="both"/>
        <w:rPr>
          <w:rFonts w:ascii="Times New Roman" w:eastAsia="Calibri" w:hAnsi="Times New Roman" w:cs="Times New Roman"/>
          <w:color w:val="000000"/>
          <w:sz w:val="24"/>
          <w:szCs w:val="24"/>
        </w:rPr>
      </w:pPr>
      <w:r w:rsidRPr="000E7D90">
        <w:rPr>
          <w:rFonts w:ascii="Times New Roman" w:eastAsia="Calibri" w:hAnsi="Times New Roman" w:cs="Times New Roman"/>
          <w:color w:val="000000"/>
          <w:sz w:val="24"/>
          <w:szCs w:val="24"/>
        </w:rPr>
        <w:t>Ответственный специалист:</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lastRenderedPageBreak/>
        <w:t>проверяет наличие электронных заявлений, поступивших с РПГУ, с периодом не реже двух раз в день;</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3.2.6. Заявителю в качестве результата предоставления муниципальной услуги обеспечивается по его выбору возможность получения: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документа на бумажном носителе в многофункциональном центре.</w:t>
      </w:r>
    </w:p>
    <w:p w:rsidR="000E7D90" w:rsidRPr="000E7D90" w:rsidRDefault="000E7D90" w:rsidP="000E7D90">
      <w:pPr>
        <w:spacing w:after="0" w:line="240" w:lineRule="auto"/>
        <w:ind w:firstLine="709"/>
        <w:jc w:val="both"/>
        <w:rPr>
          <w:rFonts w:ascii="Times New Roman" w:eastAsia="Times New Roman" w:hAnsi="Times New Roman" w:cs="Times New Roman"/>
          <w:spacing w:val="-6"/>
          <w:sz w:val="24"/>
          <w:szCs w:val="24"/>
          <w:lang w:eastAsia="ru-RU"/>
        </w:rPr>
      </w:pPr>
      <w:r w:rsidRPr="000E7D90">
        <w:rPr>
          <w:rFonts w:ascii="Times New Roman" w:eastAsia="Calibri" w:hAnsi="Times New Roman" w:cs="Times New Roman"/>
          <w:sz w:val="24"/>
          <w:szCs w:val="24"/>
        </w:rPr>
        <w:t xml:space="preserve">3.2.7. </w:t>
      </w:r>
      <w:r w:rsidRPr="000E7D90">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E7D90">
        <w:rPr>
          <w:rFonts w:ascii="Times New Roman" w:eastAsia="Times New Roman" w:hAnsi="Times New Roman" w:cs="Times New Roman"/>
          <w:color w:val="000000"/>
          <w:sz w:val="24"/>
          <w:szCs w:val="24"/>
          <w:lang w:eastAsia="ru-RU"/>
        </w:rPr>
        <w:t>РПГУ</w:t>
      </w:r>
      <w:r w:rsidRPr="000E7D90">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7D90">
        <w:rPr>
          <w:rFonts w:ascii="Times New Roman" w:eastAsia="Times New Roman" w:hAnsi="Times New Roman" w:cs="Times New Roman"/>
          <w:spacing w:val="-6"/>
          <w:sz w:val="24"/>
          <w:szCs w:val="24"/>
          <w:lang w:eastAsia="ru-RU"/>
        </w:rPr>
        <w:t>время.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услуги в электронной форме заявителю направляется: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уведомление о записи на прием в Администрацию или многофункциональный центр, содержащее сведения о дате, времени и месте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3.2.8. </w:t>
      </w:r>
      <w:proofErr w:type="gramStart"/>
      <w:r w:rsidRPr="000E7D90">
        <w:rPr>
          <w:rFonts w:ascii="Times New Roman" w:eastAsia="Times New Roman" w:hAnsi="Times New Roman" w:cs="Times New Roman"/>
          <w:sz w:val="24"/>
          <w:szCs w:val="24"/>
          <w:lang w:eastAsia="ar-SA"/>
        </w:rPr>
        <w:t xml:space="preserve">Оценка качества предоставления услуги осуществляется в соответствии с </w:t>
      </w:r>
      <w:hyperlink r:id="rId12" w:history="1">
        <w:r w:rsidRPr="000E7D90">
          <w:rPr>
            <w:rFonts w:ascii="Times New Roman" w:eastAsia="Times New Roman" w:hAnsi="Times New Roman" w:cs="Times New Roman"/>
            <w:color w:val="0000FF"/>
            <w:sz w:val="24"/>
            <w:szCs w:val="24"/>
            <w:lang w:eastAsia="ar-SA"/>
          </w:rPr>
          <w:t>Правилами</w:t>
        </w:r>
      </w:hyperlink>
      <w:r w:rsidRPr="000E7D90">
        <w:rPr>
          <w:rFonts w:ascii="Times New Roman" w:eastAsia="Times New Roman" w:hAnsi="Times New Roman" w:cs="Times New Roman"/>
          <w:sz w:val="24"/>
          <w:szCs w:val="24"/>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E7D90">
        <w:rPr>
          <w:rFonts w:ascii="Times New Roman" w:eastAsia="Times New Roman" w:hAnsi="Times New Roman" w:cs="Times New Roman"/>
          <w:sz w:val="24"/>
          <w:szCs w:val="24"/>
          <w:lang w:eastAsia="ar-SA"/>
        </w:rPr>
        <w:t xml:space="preserve"> № </w:t>
      </w:r>
      <w:proofErr w:type="gramStart"/>
      <w:r w:rsidRPr="000E7D90">
        <w:rPr>
          <w:rFonts w:ascii="Times New Roman" w:eastAsia="Times New Roman" w:hAnsi="Times New Roman" w:cs="Times New Roman"/>
          <w:sz w:val="24"/>
          <w:szCs w:val="24"/>
          <w:lang w:eastAsia="ar-SA"/>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0E7D90">
          <w:rPr>
            <w:rFonts w:ascii="Times New Roman" w:eastAsia="Times New Roman" w:hAnsi="Times New Roman" w:cs="Times New Roman"/>
            <w:color w:val="0000FF"/>
            <w:sz w:val="24"/>
            <w:szCs w:val="24"/>
            <w:lang w:eastAsia="ar-SA"/>
          </w:rPr>
          <w:t>статьей 11.2</w:t>
        </w:r>
      </w:hyperlink>
      <w:r w:rsidRPr="000E7D90">
        <w:rPr>
          <w:rFonts w:ascii="Times New Roman" w:eastAsia="Times New Roman" w:hAnsi="Times New Roman" w:cs="Times New Roman"/>
          <w:sz w:val="24"/>
          <w:szCs w:val="24"/>
          <w:lang w:eastAsia="ar-SA"/>
        </w:rPr>
        <w:t xml:space="preserve"> Федерального закона №210-ФЗ и в порядке, установленном </w:t>
      </w:r>
      <w:hyperlink r:id="rId14" w:history="1">
        <w:r w:rsidRPr="000E7D90">
          <w:rPr>
            <w:rFonts w:ascii="Times New Roman" w:eastAsia="Times New Roman" w:hAnsi="Times New Roman" w:cs="Times New Roman"/>
            <w:color w:val="0000FF"/>
            <w:sz w:val="24"/>
            <w:szCs w:val="24"/>
            <w:lang w:eastAsia="ar-SA"/>
          </w:rPr>
          <w:t>постановлением</w:t>
        </w:r>
      </w:hyperlink>
      <w:r w:rsidRPr="000E7D90">
        <w:rPr>
          <w:rFonts w:ascii="Times New Roman" w:eastAsia="Times New Roman" w:hAnsi="Times New Roman" w:cs="Times New Roman"/>
          <w:sz w:val="24"/>
          <w:szCs w:val="24"/>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E7D90">
        <w:rPr>
          <w:rFonts w:ascii="Times New Roman" w:eastAsia="Times New Roman" w:hAnsi="Times New Roman" w:cs="Times New Roman"/>
          <w:sz w:val="24"/>
          <w:szCs w:val="24"/>
          <w:lang w:eastAsia="ar-SA"/>
        </w:rPr>
        <w:t xml:space="preserve"> услуг».</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3.3. Многофункциональный центр осуществляет: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выдача заявителю результата предоставления муниципальной услуги;</w:t>
      </w:r>
    </w:p>
    <w:p w:rsidR="000E7D90" w:rsidRPr="000E7D90" w:rsidRDefault="000E7D90" w:rsidP="000E7D90">
      <w:pPr>
        <w:spacing w:after="0" w:line="240" w:lineRule="auto"/>
        <w:ind w:firstLine="709"/>
        <w:jc w:val="both"/>
        <w:rPr>
          <w:rFonts w:ascii="Times New Roman" w:eastAsia="Times New Roman" w:hAnsi="Times New Roman" w:cs="Times New Roman"/>
          <w:sz w:val="28"/>
          <w:szCs w:val="28"/>
          <w:lang w:eastAsia="ru-RU"/>
        </w:rPr>
      </w:pPr>
      <w:r w:rsidRPr="000E7D90">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передачу на рассмотрение в Администрацию жалоб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иные действия, предусмотренные Федеральным законом № 210-ФЗ.</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3.4. </w:t>
      </w:r>
      <w:proofErr w:type="gramStart"/>
      <w:r w:rsidRPr="000E7D90">
        <w:rPr>
          <w:rFonts w:ascii="Times New Roman" w:eastAsia="Times New Roman" w:hAnsi="Times New Roman" w:cs="Times New Roman"/>
          <w:color w:val="000000"/>
          <w:sz w:val="24"/>
          <w:szCs w:val="24"/>
          <w:lang w:eastAsia="ar-SA"/>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 xml:space="preserve">В случае если Заявитель настаивает на приеме документов, специалист </w:t>
      </w:r>
      <w:r w:rsidRPr="000E7D90">
        <w:rPr>
          <w:rFonts w:ascii="Times New Roman" w:eastAsia="Times New Roman" w:hAnsi="Times New Roman" w:cs="Times New Roman"/>
          <w:sz w:val="24"/>
          <w:szCs w:val="24"/>
          <w:lang w:eastAsia="ar-SA"/>
        </w:rPr>
        <w:t xml:space="preserve">многофункционального </w:t>
      </w:r>
      <w:proofErr w:type="gramStart"/>
      <w:r w:rsidRPr="000E7D90">
        <w:rPr>
          <w:rFonts w:ascii="Times New Roman" w:eastAsia="Times New Roman" w:hAnsi="Times New Roman" w:cs="Times New Roman"/>
          <w:sz w:val="24"/>
          <w:szCs w:val="24"/>
          <w:lang w:eastAsia="ar-SA"/>
        </w:rPr>
        <w:t>центра</w:t>
      </w:r>
      <w:proofErr w:type="gramEnd"/>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color w:val="000000"/>
          <w:sz w:val="24"/>
          <w:szCs w:val="24"/>
          <w:lang w:eastAsia="ar-SA"/>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E7D90">
        <w:rPr>
          <w:rFonts w:ascii="Segoe UI" w:eastAsia="Times New Roman" w:hAnsi="Segoe UI" w:cs="Segoe UI"/>
          <w:color w:val="000000"/>
          <w:sz w:val="24"/>
          <w:szCs w:val="24"/>
          <w:lang w:eastAsia="ar-SA"/>
        </w:rPr>
        <w:t> </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7D90" w:rsidRPr="000E7D90" w:rsidRDefault="000E7D90" w:rsidP="000E7D90">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E7D90">
        <w:rPr>
          <w:rFonts w:ascii="Times New Roman" w:eastAsia="Times New Roman" w:hAnsi="Times New Roman" w:cs="Times New Roman"/>
          <w:sz w:val="24"/>
          <w:szCs w:val="24"/>
          <w:lang w:eastAsia="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Порядок и сроки передачи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принятых им заявлений и прилагаемых документов в форме документов на бумажном носителе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bCs/>
          <w:sz w:val="24"/>
          <w:szCs w:val="24"/>
          <w:lang w:eastAsia="ar-SA"/>
        </w:rPr>
        <w:t xml:space="preserve"> определяются соглашением о взаимодействии, заключенным между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и Уполномоченным органом в порядке, установленном </w:t>
      </w:r>
      <w:hyperlink r:id="rId15" w:history="1">
        <w:r w:rsidRPr="000E7D90">
          <w:rPr>
            <w:rFonts w:ascii="Times New Roman" w:eastAsia="Times New Roman" w:hAnsi="Times New Roman" w:cs="Times New Roman"/>
            <w:bCs/>
            <w:color w:val="0000FF"/>
            <w:sz w:val="24"/>
            <w:szCs w:val="24"/>
            <w:u w:val="single"/>
            <w:lang w:eastAsia="ar-SA"/>
          </w:rPr>
          <w:t>Постановлением</w:t>
        </w:r>
      </w:hyperlink>
      <w:r w:rsidRPr="000E7D90">
        <w:rPr>
          <w:rFonts w:ascii="Times New Roman" w:eastAsia="Times New Roman" w:hAnsi="Times New Roman" w:cs="Times New Roman"/>
          <w:bCs/>
          <w:sz w:val="24"/>
          <w:szCs w:val="24"/>
          <w:lang w:eastAsia="ar-SA"/>
        </w:rPr>
        <w:t xml:space="preserve"> № 797.</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0E7D90">
        <w:rPr>
          <w:rFonts w:ascii="Times New Roman" w:eastAsia="Times New Roman" w:hAnsi="Times New Roman" w:cs="Times New Roman"/>
          <w:sz w:val="24"/>
          <w:szCs w:val="24"/>
          <w:lang w:eastAsia="ar-SA"/>
        </w:rPr>
        <w:t>.П</w:t>
      </w:r>
      <w:proofErr w:type="gramEnd"/>
      <w:r w:rsidRPr="000E7D90">
        <w:rPr>
          <w:rFonts w:ascii="Times New Roman" w:eastAsia="Times New Roman" w:hAnsi="Times New Roman" w:cs="Times New Roman"/>
          <w:sz w:val="24"/>
          <w:szCs w:val="24"/>
          <w:lang w:eastAsia="ar-SA"/>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E7D90">
          <w:rPr>
            <w:rFonts w:ascii="Times New Roman" w:eastAsia="Times New Roman" w:hAnsi="Times New Roman" w:cs="Times New Roman"/>
            <w:color w:val="0000FF"/>
            <w:sz w:val="24"/>
            <w:szCs w:val="24"/>
            <w:u w:val="single"/>
            <w:lang w:eastAsia="ar-SA"/>
          </w:rPr>
          <w:t>Постановлением</w:t>
        </w:r>
      </w:hyperlink>
      <w:r w:rsidRPr="000E7D90">
        <w:rPr>
          <w:rFonts w:ascii="Times New Roman" w:eastAsia="Times New Roman" w:hAnsi="Times New Roman" w:cs="Times New Roman"/>
          <w:sz w:val="24"/>
          <w:szCs w:val="24"/>
          <w:lang w:eastAsia="ar-SA"/>
        </w:rPr>
        <w:t xml:space="preserve"> № 797.</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ar-SA"/>
        </w:rPr>
      </w:pPr>
      <w:r w:rsidRPr="000E7D90">
        <w:rPr>
          <w:rFonts w:ascii="Times New Roman" w:eastAsia="Times New Roman" w:hAnsi="Times New Roman" w:cs="Times New Roman"/>
          <w:b/>
          <w:sz w:val="24"/>
          <w:szCs w:val="24"/>
          <w:lang w:val="en-US" w:eastAsia="ar-SA"/>
        </w:rPr>
        <w:t>IV</w:t>
      </w:r>
      <w:r w:rsidRPr="000E7D90">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b/>
          <w:color w:val="000000"/>
          <w:sz w:val="24"/>
          <w:szCs w:val="24"/>
          <w:lang w:eastAsia="ar-SA"/>
        </w:rPr>
        <w:t>Формы контроля за исполнением административного регламента</w:t>
      </w: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Порядок осуществления текущего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соблюдением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исполнением ответственными должностными лицами положений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регламента и иных нормативных правовых актов,</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roofErr w:type="gramStart"/>
      <w:r w:rsidRPr="000E7D90">
        <w:rPr>
          <w:rFonts w:ascii="Times New Roman" w:eastAsia="Times New Roman" w:hAnsi="Times New Roman" w:cs="Times New Roman"/>
          <w:b/>
          <w:sz w:val="24"/>
          <w:szCs w:val="24"/>
          <w:lang w:eastAsia="ar-SA"/>
        </w:rPr>
        <w:t>устанавливающих</w:t>
      </w:r>
      <w:proofErr w:type="gramEnd"/>
      <w:r w:rsidRPr="000E7D90">
        <w:rPr>
          <w:rFonts w:ascii="Times New Roman" w:eastAsia="Times New Roman" w:hAnsi="Times New Roman" w:cs="Times New Roman"/>
          <w:b/>
          <w:sz w:val="24"/>
          <w:szCs w:val="24"/>
          <w:lang w:eastAsia="ar-SA"/>
        </w:rPr>
        <w:t xml:space="preserve"> требования к предоставлению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услуги, а также принятием ими решений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4.1. Текущий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Текущий контроль осуществляется путем проведения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решений о предоставлении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выявления и устранения нарушений прав граждан;</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Порядок и периодичность осуществления </w:t>
      </w:r>
      <w:proofErr w:type="gramStart"/>
      <w:r w:rsidRPr="000E7D90">
        <w:rPr>
          <w:rFonts w:ascii="Times New Roman" w:eastAsia="Times New Roman" w:hAnsi="Times New Roman" w:cs="Times New Roman"/>
          <w:b/>
          <w:sz w:val="24"/>
          <w:szCs w:val="24"/>
          <w:lang w:eastAsia="ar-SA"/>
        </w:rPr>
        <w:t>плановых</w:t>
      </w:r>
      <w:proofErr w:type="gramEnd"/>
      <w:r w:rsidRPr="000E7D90">
        <w:rPr>
          <w:rFonts w:ascii="Times New Roman" w:eastAsia="Times New Roman" w:hAnsi="Times New Roman" w:cs="Times New Roman"/>
          <w:b/>
          <w:sz w:val="24"/>
          <w:szCs w:val="24"/>
          <w:lang w:eastAsia="ar-SA"/>
        </w:rPr>
        <w:t xml:space="preserve"> и внеплановых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проверок полноты и качества предоставления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услуги, в том числе порядок и формы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полнотой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качеством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4.2.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положений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правильность и обоснованность принятого решения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проведения внеплановых проверок являются: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4.4. Для проведения проверки создается комиссия, в состав которой включаются должностные лица и специалисты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Проверка осуществляется на основании приказа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Ответственность должностных лиц за решения и действия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(бездействие), </w:t>
      </w:r>
      <w:proofErr w:type="gramStart"/>
      <w:r w:rsidRPr="000E7D90">
        <w:rPr>
          <w:rFonts w:ascii="Times New Roman" w:eastAsia="Times New Roman" w:hAnsi="Times New Roman" w:cs="Times New Roman"/>
          <w:b/>
          <w:sz w:val="24"/>
          <w:szCs w:val="24"/>
          <w:lang w:eastAsia="ar-SA"/>
        </w:rPr>
        <w:t>принимаемые</w:t>
      </w:r>
      <w:proofErr w:type="gramEnd"/>
      <w:r w:rsidRPr="000E7D90">
        <w:rPr>
          <w:rFonts w:ascii="Times New Roman" w:eastAsia="Times New Roman" w:hAnsi="Times New Roman" w:cs="Times New Roman"/>
          <w:b/>
          <w:sz w:val="24"/>
          <w:szCs w:val="24"/>
          <w:lang w:eastAsia="ar-SA"/>
        </w:rPr>
        <w:t xml:space="preserve"> (осуществляемые) ими в ходе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Требования к порядку и формам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предоставлением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муниципальной услуги, в том числе со стороны граждан,</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их объединений и организаций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4.7. Граждане, их объединения и организации имеют право осуществлять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Граждане, их объединения и организации также имеют право:</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направлять замечания и предложения по улучшению доступности 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вносить предложения о мерах по устранению нарушений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lang w:val="en-US" w:eastAsia="ar-SA"/>
        </w:rPr>
        <w:t>V</w:t>
      </w:r>
      <w:r w:rsidRPr="000E7D90">
        <w:rPr>
          <w:rFonts w:ascii="Times New Roman" w:eastAsia="Times New Roman" w:hAnsi="Times New Roman" w:cs="Times New Roman"/>
          <w:b/>
          <w:sz w:val="24"/>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7D90" w:rsidRPr="000E7D90" w:rsidRDefault="000E7D90" w:rsidP="000E7D9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proofErr w:type="gramStart"/>
      <w:r w:rsidRPr="000E7D90">
        <w:rPr>
          <w:rFonts w:ascii="Times New Roman" w:eastAsia="Times New Roman" w:hAnsi="Times New Roman" w:cs="Times New Roman"/>
          <w:b/>
          <w:sz w:val="24"/>
          <w:szCs w:val="24"/>
          <w:lang w:eastAsia="ar-SA"/>
        </w:rPr>
        <w:t xml:space="preserve">Информация для заявителя о его праве подать жалобу на решение и (или) действие (бездействие) </w:t>
      </w:r>
      <w:r w:rsidRPr="000E7D90">
        <w:rPr>
          <w:rFonts w:ascii="Times New Roman" w:eastAsia="Times New Roman" w:hAnsi="Times New Roman" w:cs="Times New Roman"/>
          <w:b/>
          <w:sz w:val="24"/>
          <w:lang w:eastAsia="ar-SA"/>
        </w:rPr>
        <w:t xml:space="preserve">органа, предоставляющего муниципальную услугу, </w:t>
      </w:r>
      <w:r w:rsidRPr="000E7D90">
        <w:rPr>
          <w:rFonts w:ascii="Times New Roman" w:eastAsia="Times New Roman" w:hAnsi="Times New Roman" w:cs="Times New Roman"/>
          <w:b/>
          <w:sz w:val="24"/>
          <w:szCs w:val="24"/>
          <w:lang w:eastAsia="ar-SA"/>
        </w:rPr>
        <w:t>и (или) его должностных лиц, муниципальных служащих, многофункционального центра и (или) его работников</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 </w:t>
      </w:r>
      <w:proofErr w:type="gramStart"/>
      <w:r w:rsidRPr="000E7D90">
        <w:rPr>
          <w:rFonts w:ascii="Times New Roman" w:eastAsia="Times New Roman" w:hAnsi="Times New Roman" w:cs="Times New Roman"/>
          <w:sz w:val="24"/>
          <w:szCs w:val="24"/>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E7D90">
        <w:rPr>
          <w:rFonts w:ascii="Times New Roman" w:eastAsia="Times New Roman" w:hAnsi="Times New Roman" w:cs="Times New Roman"/>
          <w:bCs/>
          <w:sz w:val="24"/>
          <w:szCs w:val="24"/>
          <w:lang w:eastAsia="ar-SA"/>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0E7D90">
          <w:rPr>
            <w:rFonts w:ascii="Times New Roman" w:eastAsia="Times New Roman" w:hAnsi="Times New Roman" w:cs="Times New Roman"/>
            <w:bCs/>
            <w:sz w:val="24"/>
            <w:szCs w:val="24"/>
            <w:lang w:eastAsia="ar-SA"/>
          </w:rPr>
          <w:t>частью 1.1 статьи 16</w:t>
        </w:r>
      </w:hyperlink>
      <w:r w:rsidRPr="000E7D90">
        <w:rPr>
          <w:rFonts w:ascii="Times New Roman" w:eastAsia="Times New Roman" w:hAnsi="Times New Roman" w:cs="Times New Roman"/>
          <w:bCs/>
          <w:sz w:val="24"/>
          <w:szCs w:val="24"/>
          <w:lang w:eastAsia="ar-SA"/>
        </w:rPr>
        <w:t xml:space="preserve"> Федерального закона № 210-ФЗ (далее – привлекаемая организация), и их работников </w:t>
      </w:r>
      <w:r w:rsidRPr="000E7D90">
        <w:rPr>
          <w:rFonts w:ascii="Times New Roman" w:eastAsia="Times New Roman" w:hAnsi="Times New Roman" w:cs="Times New Roman"/>
          <w:sz w:val="24"/>
          <w:szCs w:val="24"/>
          <w:lang w:eastAsia="ar-SA"/>
        </w:rPr>
        <w:t>в досудебном (внесудебном) порядке (далее – жалоба).</w:t>
      </w:r>
      <w:proofErr w:type="gramEnd"/>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Предмет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w:t>
      </w:r>
      <w:r w:rsidRPr="000E7D90">
        <w:rPr>
          <w:rFonts w:ascii="Times New Roman" w:eastAsia="Times New Roman" w:hAnsi="Times New Roman" w:cs="Times New Roman"/>
          <w:sz w:val="24"/>
          <w:szCs w:val="24"/>
          <w:lang w:eastAsia="ar-SA"/>
        </w:rPr>
        <w:lastRenderedPageBreak/>
        <w:t>также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0E7D90">
          <w:rPr>
            <w:rFonts w:ascii="Times New Roman" w:eastAsia="Times New Roman" w:hAnsi="Times New Roman" w:cs="Times New Roman"/>
            <w:color w:val="0000FF"/>
            <w:sz w:val="24"/>
            <w:szCs w:val="24"/>
            <w:u w:val="single"/>
            <w:lang w:eastAsia="ar-SA"/>
          </w:rPr>
          <w:t>статьями 11.1</w:t>
        </w:r>
      </w:hyperlink>
      <w:r w:rsidRPr="000E7D90">
        <w:rPr>
          <w:rFonts w:ascii="Times New Roman" w:eastAsia="Times New Roman" w:hAnsi="Times New Roman" w:cs="Times New Roman"/>
          <w:sz w:val="24"/>
          <w:szCs w:val="24"/>
          <w:lang w:eastAsia="ar-SA"/>
        </w:rPr>
        <w:t xml:space="preserve"> и </w:t>
      </w:r>
      <w:hyperlink r:id="rId19" w:history="1">
        <w:r w:rsidRPr="000E7D90">
          <w:rPr>
            <w:rFonts w:ascii="Times New Roman" w:eastAsia="Times New Roman" w:hAnsi="Times New Roman" w:cs="Times New Roman"/>
            <w:color w:val="0000FF"/>
            <w:sz w:val="24"/>
            <w:szCs w:val="24"/>
            <w:u w:val="single"/>
            <w:lang w:eastAsia="ar-SA"/>
          </w:rPr>
          <w:t>11.2</w:t>
        </w:r>
      </w:hyperlink>
      <w:r w:rsidRPr="000E7D90">
        <w:rPr>
          <w:rFonts w:ascii="Times New Roman" w:eastAsia="Times New Roman" w:hAnsi="Times New Roman" w:cs="Times New Roman"/>
          <w:sz w:val="24"/>
          <w:szCs w:val="24"/>
          <w:lang w:eastAsia="ar-SA"/>
        </w:rPr>
        <w:t xml:space="preserve"> Федерального закона № 210-ФЗ, в том числе в следующих случаях:</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0E7D90">
        <w:rPr>
          <w:rFonts w:ascii="Times New Roman" w:eastAsia="Times New Roman" w:hAnsi="Times New Roman" w:cs="Times New Roman"/>
          <w:bCs/>
          <w:sz w:val="24"/>
          <w:szCs w:val="24"/>
          <w:lang w:eastAsia="ar-SA"/>
        </w:rPr>
        <w:t>Федерального закона № 210-ФЗ</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7D9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нарушение срока или порядка выдачи документов по результатам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E7D9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E7D90">
        <w:rPr>
          <w:rFonts w:ascii="Times New Roman" w:eastAsia="Calibri"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0E7D90">
        <w:rPr>
          <w:rFonts w:ascii="Times New Roman" w:eastAsia="Times New Roman" w:hAnsi="Times New Roman" w:cs="Times New Roman"/>
          <w:b/>
          <w:color w:val="000000"/>
          <w:sz w:val="24"/>
          <w:szCs w:val="24"/>
          <w:lang w:eastAsia="ar-SA"/>
        </w:rPr>
        <w:t xml:space="preserve">Органы местного самоуправления, организации и </w:t>
      </w:r>
      <w:r w:rsidRPr="000E7D90">
        <w:rPr>
          <w:rFonts w:ascii="Times New Roman" w:eastAsia="Times New Roman" w:hAnsi="Times New Roman" w:cs="Times New Roman"/>
          <w:b/>
          <w:color w:val="000000"/>
          <w:sz w:val="24"/>
          <w:szCs w:val="24"/>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Жалобы на решения и действия (бездействие) работников привлекаемых организаций подаются руководителям этих организаций.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должна содержать: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0E7D90">
        <w:rPr>
          <w:rFonts w:ascii="Times New Roman" w:eastAsia="Times New Roman" w:hAnsi="Times New Roman" w:cs="Times New Roman"/>
          <w:sz w:val="24"/>
          <w:szCs w:val="24"/>
          <w:lang w:eastAsia="ar-SA"/>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0E7D90">
        <w:rPr>
          <w:rFonts w:ascii="Times New Roman" w:eastAsia="Times New Roman" w:hAnsi="Times New Roman" w:cs="Times New Roman"/>
          <w:sz w:val="24"/>
          <w:szCs w:val="24"/>
          <w:lang w:eastAsia="ar-SA"/>
        </w:rPr>
        <w:t>представлена</w:t>
      </w:r>
      <w:proofErr w:type="gramEnd"/>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а) оформленная в соответствии с </w:t>
      </w:r>
      <w:hyperlink r:id="rId24" w:history="1">
        <w:r w:rsidRPr="000E7D90">
          <w:rPr>
            <w:rFonts w:ascii="Times New Roman" w:eastAsia="Times New Roman" w:hAnsi="Times New Roman" w:cs="Times New Roman"/>
            <w:sz w:val="24"/>
            <w:szCs w:val="24"/>
            <w:lang w:eastAsia="ar-SA"/>
          </w:rPr>
          <w:t>законодательством</w:t>
        </w:r>
      </w:hyperlink>
      <w:r w:rsidRPr="000E7D90">
        <w:rPr>
          <w:rFonts w:ascii="Times New Roman" w:eastAsia="Times New Roman" w:hAnsi="Times New Roman" w:cs="Times New Roman"/>
          <w:sz w:val="24"/>
          <w:szCs w:val="24"/>
          <w:lang w:eastAsia="ar-SA"/>
        </w:rPr>
        <w:t xml:space="preserve"> Российской Федерации доверенность (для физических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 Прием жалоб в письменной форме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Время приема жалоб должно совпадать со временем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5.5.2. М</w:t>
      </w:r>
      <w:r w:rsidRPr="000E7D90">
        <w:rPr>
          <w:rFonts w:ascii="Times New Roman" w:eastAsia="Times New Roman" w:hAnsi="Times New Roman" w:cs="Times New Roman"/>
          <w:bCs/>
          <w:sz w:val="24"/>
          <w:szCs w:val="24"/>
          <w:lang w:eastAsia="ar-SA"/>
        </w:rPr>
        <w:t xml:space="preserve">ногофункциональным центром или привлекаемой организацией.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При поступлении жалобы на</w:t>
      </w:r>
      <w:r w:rsidRPr="000E7D90">
        <w:rPr>
          <w:rFonts w:ascii="Times New Roman" w:eastAsia="Times New Roman" w:hAnsi="Times New Roman" w:cs="Times New Roman"/>
          <w:sz w:val="24"/>
          <w:szCs w:val="24"/>
          <w:lang w:eastAsia="ar-SA"/>
        </w:rPr>
        <w:t xml:space="preserve"> решения и (или) действия (бездействия) Администрации,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его) должностного лица, муниципального служащего,</w:t>
      </w:r>
      <w:r w:rsidRPr="000E7D90">
        <w:rPr>
          <w:rFonts w:ascii="Times New Roman" w:eastAsia="Times New Roman" w:hAnsi="Times New Roman" w:cs="Times New Roman"/>
          <w:bCs/>
          <w:sz w:val="24"/>
          <w:szCs w:val="24"/>
          <w:lang w:eastAsia="ar-SA"/>
        </w:rPr>
        <w:t xml:space="preserve"> многофункциональный центр или привлекаемая организация обеспечивают ее передачу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bCs/>
          <w:sz w:val="24"/>
          <w:szCs w:val="24"/>
          <w:lang w:eastAsia="ar-SA"/>
        </w:rPr>
        <w:t xml:space="preserve">в порядке и сроки, которые установлены соглашением о взаимодействии между многофункциональным центром и </w:t>
      </w:r>
      <w:r w:rsidRPr="000E7D90">
        <w:rPr>
          <w:rFonts w:ascii="Times New Roman" w:eastAsia="Times New Roman" w:hAnsi="Times New Roman" w:cs="Times New Roman"/>
          <w:sz w:val="24"/>
          <w:szCs w:val="24"/>
          <w:lang w:eastAsia="ar-SA"/>
        </w:rPr>
        <w:t>Администрацией</w:t>
      </w:r>
      <w:r w:rsidRPr="000E7D90">
        <w:rPr>
          <w:rFonts w:ascii="Times New Roman" w:eastAsia="Times New Roman" w:hAnsi="Times New Roman" w:cs="Times New Roman"/>
          <w:bCs/>
          <w:sz w:val="24"/>
          <w:szCs w:val="24"/>
          <w:lang w:eastAsia="ar-SA"/>
        </w:rPr>
        <w:t>, предоставляющим муниципальную услугу, но не позднее следующего рабочего дня со дня поступления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 В электронном виде жалоба может быть подана заявителем посредством:</w:t>
      </w: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5.6.1. официального сайта Администрации </w:t>
      </w:r>
      <w:r w:rsidRPr="000E7D90">
        <w:rPr>
          <w:rFonts w:ascii="Times New Roman" w:eastAsia="Times New Roman" w:hAnsi="Times New Roman" w:cs="Times New Roman"/>
          <w:bCs/>
          <w:sz w:val="24"/>
          <w:szCs w:val="24"/>
          <w:lang w:eastAsia="ar-SA"/>
        </w:rPr>
        <w:t>сельского поселения Тятер-Араслановский сельсовет муниципального района Стерлибашевский район Республики Башкортостан</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жалобы в электронном виде документы, указанные в </w:t>
      </w:r>
      <w:hyperlink r:id="rId25" w:anchor="Par33" w:history="1">
        <w:r w:rsidRPr="000E7D90">
          <w:rPr>
            <w:rFonts w:ascii="Times New Roman" w:eastAsia="Times New Roman" w:hAnsi="Times New Roman" w:cs="Times New Roman"/>
            <w:color w:val="0000FF"/>
            <w:sz w:val="24"/>
            <w:szCs w:val="24"/>
            <w:u w:val="single"/>
            <w:lang w:eastAsia="ar-SA"/>
          </w:rPr>
          <w:t>пункте 5.4</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w:t>
      </w:r>
      <w:proofErr w:type="gramStart"/>
      <w:r w:rsidRPr="000E7D90">
        <w:rPr>
          <w:rFonts w:ascii="Times New Roman" w:eastAsia="Times New Roman" w:hAnsi="Times New Roman" w:cs="Times New Roman"/>
          <w:sz w:val="24"/>
          <w:szCs w:val="24"/>
          <w:lang w:eastAsia="ar-SA"/>
        </w:rPr>
        <w:t>,</w:t>
      </w:r>
      <w:proofErr w:type="gramEnd"/>
      <w:r w:rsidRPr="000E7D90">
        <w:rPr>
          <w:rFonts w:ascii="Times New Roman" w:eastAsia="Times New Roman" w:hAnsi="Times New Roman" w:cs="Times New Roman"/>
          <w:sz w:val="24"/>
          <w:szCs w:val="24"/>
          <w:lang w:eastAsia="ar-SA"/>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7D90" w:rsidRPr="000E7D90" w:rsidRDefault="000E7D90" w:rsidP="000E7D90">
      <w:pPr>
        <w:suppressAutoHyphens/>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Сроки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обжалования отказа Администрации,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 xml:space="preserve">его) должностного лица либо муниципального служащего, многофункционального центра, работников </w:t>
      </w:r>
      <w:r w:rsidRPr="000E7D90">
        <w:rPr>
          <w:rFonts w:ascii="Times New Roman" w:eastAsia="Times New Roman" w:hAnsi="Times New Roman" w:cs="Times New Roman"/>
          <w:sz w:val="24"/>
          <w:szCs w:val="24"/>
          <w:lang w:eastAsia="ar-SA"/>
        </w:rPr>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5.8. Оснований для приостановления рассмотрения жалобы не имеется.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Результат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Times New Roman" w:hAnsi="Times New Roman" w:cs="Times New Roman"/>
          <w:sz w:val="24"/>
          <w:szCs w:val="24"/>
          <w:lang w:eastAsia="ar-SA"/>
        </w:rPr>
        <w:t>в удовлетворении жалобы отказывается</w:t>
      </w:r>
      <w:r w:rsidRPr="000E7D90">
        <w:rPr>
          <w:rFonts w:ascii="Times New Roman" w:eastAsia="Calibri"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 письменного обращения не позволяет определить суть предложения, заявления или жалобы.</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информирования заявителя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w:t>
      </w:r>
      <w:hyperlink r:id="rId26" w:anchor="Par60" w:history="1">
        <w:r w:rsidRPr="000E7D90">
          <w:rPr>
            <w:rFonts w:ascii="Times New Roman" w:eastAsia="Times New Roman" w:hAnsi="Times New Roman" w:cs="Times New Roman"/>
            <w:color w:val="0000FF"/>
            <w:sz w:val="24"/>
            <w:szCs w:val="24"/>
            <w:u w:val="single"/>
            <w:lang w:eastAsia="ar-SA"/>
          </w:rPr>
          <w:t>пункте 5.9</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5.11. В ответе по результатам рассмотрения жалобы указываются: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0E7D90">
        <w:rPr>
          <w:rFonts w:ascii="Times New Roman" w:eastAsia="Times New Roman" w:hAnsi="Times New Roman" w:cs="Times New Roman"/>
          <w:sz w:val="24"/>
          <w:szCs w:val="24"/>
          <w:lang w:eastAsia="ar-SA"/>
        </w:rPr>
        <w:lastRenderedPageBreak/>
        <w:t>должность, фамилия, имя, отчество (последнее – при наличии) его должностного лица, принявшего решение по жалобе;</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фамилия, имя, отчество (последнее - при наличии) или наименование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основания для принятия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принятое по жалобе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w:t>
      </w:r>
      <w:proofErr w:type="gramStart"/>
      <w:r w:rsidRPr="000E7D90">
        <w:rPr>
          <w:rFonts w:ascii="Times New Roman" w:eastAsia="Times New Roman" w:hAnsi="Times New Roman" w:cs="Times New Roman"/>
          <w:sz w:val="24"/>
          <w:szCs w:val="24"/>
          <w:lang w:eastAsia="ar-SA"/>
        </w:rPr>
        <w:t>,</w:t>
      </w:r>
      <w:proofErr w:type="gramEnd"/>
      <w:r w:rsidRPr="000E7D90">
        <w:rPr>
          <w:rFonts w:ascii="Times New Roman" w:eastAsia="Times New Roman" w:hAnsi="Times New Roman" w:cs="Times New Roman"/>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7D90">
        <w:rPr>
          <w:rFonts w:ascii="Times New Roman" w:eastAsia="Calibri" w:hAnsi="Times New Roman" w:cs="Times New Roman"/>
          <w:sz w:val="24"/>
          <w:szCs w:val="24"/>
        </w:rPr>
        <w:t>неудобства</w:t>
      </w:r>
      <w:proofErr w:type="gramEnd"/>
      <w:r w:rsidRPr="000E7D9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5.13. В случае признания </w:t>
      </w:r>
      <w:proofErr w:type="gramStart"/>
      <w:r w:rsidRPr="000E7D90">
        <w:rPr>
          <w:rFonts w:ascii="Times New Roman" w:eastAsia="Calibri" w:hAnsi="Times New Roman" w:cs="Times New Roman"/>
          <w:sz w:val="24"/>
          <w:szCs w:val="24"/>
        </w:rPr>
        <w:t>жалобы</w:t>
      </w:r>
      <w:proofErr w:type="gramEnd"/>
      <w:r w:rsidRPr="000E7D90">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5.14. В случае установления в ходе или по результатам </w:t>
      </w:r>
      <w:proofErr w:type="gramStart"/>
      <w:r w:rsidRPr="000E7D90">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0E7D90">
        <w:rPr>
          <w:rFonts w:ascii="Times New Roman" w:eastAsia="Times New Roman" w:hAnsi="Times New Roman" w:cs="Times New Roman"/>
          <w:sz w:val="24"/>
          <w:szCs w:val="24"/>
          <w:lang w:eastAsia="ar-SA"/>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0E7D90">
          <w:rPr>
            <w:rFonts w:ascii="Times New Roman" w:eastAsia="Times New Roman" w:hAnsi="Times New Roman" w:cs="Times New Roman"/>
            <w:color w:val="0000FF"/>
            <w:sz w:val="24"/>
            <w:szCs w:val="24"/>
            <w:u w:val="single"/>
            <w:lang w:eastAsia="ar-SA"/>
          </w:rPr>
          <w:t>пунктом 5.3</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направляет имеющиеся материалы в органы прокуратуры.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E7D90">
          <w:rPr>
            <w:rFonts w:ascii="Times New Roman" w:eastAsia="Times New Roman" w:hAnsi="Times New Roman" w:cs="Times New Roman"/>
            <w:color w:val="0000FF"/>
            <w:sz w:val="24"/>
            <w:szCs w:val="24"/>
            <w:u w:val="single"/>
            <w:lang w:eastAsia="ar-SA"/>
          </w:rPr>
          <w:t>законом</w:t>
        </w:r>
      </w:hyperlink>
      <w:r w:rsidRPr="000E7D90">
        <w:rPr>
          <w:rFonts w:ascii="Times New Roman" w:eastAsia="Times New Roman" w:hAnsi="Times New Roman" w:cs="Times New Roman"/>
          <w:sz w:val="24"/>
          <w:szCs w:val="24"/>
          <w:lang w:eastAsia="ar-SA"/>
        </w:rPr>
        <w:t xml:space="preserve"> № 59-ФЗ.</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обжалования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5.16 Заявители имеют право на обжалование неправомерных решений, действий (бездействия) должностных лиц в судебном порядке.</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Право Заявителя на получение информации и документов, необходимых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5.17. Заявитель имеет право на получение информации и документов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Должностные лица Администрации, многофункционального центра, учредителя многофункционального центра, привлекаемой организации обязаны: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обеспечить объективное, всестороннее и своевременное рассмотрение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E7D90">
          <w:rPr>
            <w:rFonts w:ascii="Times New Roman" w:eastAsia="Times New Roman" w:hAnsi="Times New Roman" w:cs="Times New Roman"/>
            <w:color w:val="0000FF"/>
            <w:sz w:val="24"/>
            <w:szCs w:val="24"/>
            <w:u w:val="single"/>
            <w:lang w:eastAsia="ar-SA"/>
          </w:rPr>
          <w:t>пункте 5.18</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Способы информирования Заявителей о порядке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5.18. Администрация, многофункциональный центр, привлекаемая организация обеспечивает: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оснащение мест приема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0E7D90">
        <w:rPr>
          <w:rFonts w:ascii="Times New Roman" w:eastAsia="Times New Roman" w:hAnsi="Times New Roman" w:cs="Times New Roman"/>
          <w:bCs/>
          <w:sz w:val="24"/>
          <w:szCs w:val="24"/>
          <w:lang w:eastAsia="ar-SA"/>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sidRPr="000E7D90">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3633"/>
        <w:gridCol w:w="5936"/>
      </w:tblGrid>
      <w:tr w:rsidR="000E7D90" w:rsidRPr="000E7D90" w:rsidTr="000E7D90">
        <w:trPr>
          <w:trHeight w:val="2654"/>
        </w:trPr>
        <w:tc>
          <w:tcPr>
            <w:tcW w:w="3633" w:type="dxa"/>
            <w:shd w:val="clear" w:color="auto" w:fill="auto"/>
          </w:tcPr>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4"/>
                <w:szCs w:val="24"/>
                <w:lang w:eastAsia="ar-SA"/>
              </w:rPr>
            </w:pPr>
          </w:p>
        </w:tc>
        <w:tc>
          <w:tcPr>
            <w:tcW w:w="5936" w:type="dxa"/>
            <w:shd w:val="clear" w:color="auto" w:fill="auto"/>
          </w:tcPr>
          <w:p w:rsidR="000E7D90" w:rsidRPr="000E7D90" w:rsidRDefault="000E7D90" w:rsidP="000E7D90">
            <w:pPr>
              <w:widowControl w:val="0"/>
              <w:tabs>
                <w:tab w:val="left" w:pos="567"/>
              </w:tabs>
              <w:suppressAutoHyphens/>
              <w:spacing w:after="0" w:line="240" w:lineRule="auto"/>
              <w:ind w:left="2321"/>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№1</w:t>
            </w:r>
          </w:p>
          <w:p w:rsidR="000E7D90" w:rsidRPr="000E7D90" w:rsidRDefault="000E7D90" w:rsidP="000E7D90">
            <w:pPr>
              <w:widowControl w:val="0"/>
              <w:tabs>
                <w:tab w:val="left" w:pos="567"/>
              </w:tabs>
              <w:suppressAutoHyphens/>
              <w:spacing w:after="0" w:line="240" w:lineRule="auto"/>
              <w:ind w:left="2321"/>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к Административному регламенту</w:t>
            </w:r>
          </w:p>
          <w:p w:rsidR="000E7D90" w:rsidRPr="000E7D90" w:rsidRDefault="000E7D90" w:rsidP="000E7D90">
            <w:pPr>
              <w:widowControl w:val="0"/>
              <w:tabs>
                <w:tab w:val="left" w:pos="567"/>
              </w:tabs>
              <w:suppressAutoHyphens/>
              <w:spacing w:after="0" w:line="240" w:lineRule="auto"/>
              <w:ind w:left="2321"/>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предоставления муниципальной услуги </w:t>
            </w:r>
          </w:p>
          <w:p w:rsidR="000E7D90" w:rsidRPr="000E7D90" w:rsidRDefault="000E7D90" w:rsidP="000E7D90">
            <w:pPr>
              <w:widowControl w:val="0"/>
              <w:suppressAutoHyphens/>
              <w:autoSpaceDE w:val="0"/>
              <w:autoSpaceDN w:val="0"/>
              <w:adjustRightInd w:val="0"/>
              <w:spacing w:after="0" w:line="240" w:lineRule="auto"/>
              <w:ind w:left="2321"/>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Администрацией </w:t>
            </w:r>
            <w:r w:rsidRPr="000E7D90">
              <w:rPr>
                <w:rFonts w:ascii="Times New Roman" w:eastAsia="Times New Roman" w:hAnsi="Times New Roman" w:cs="Times New Roman"/>
                <w:bCs/>
                <w:sz w:val="20"/>
                <w:szCs w:val="20"/>
                <w:lang w:eastAsia="ar-SA"/>
              </w:rPr>
              <w:t>сельского поселения Тятер-Араслановский сельсовет м</w:t>
            </w:r>
            <w:r w:rsidRPr="000E7D90">
              <w:rPr>
                <w:rFonts w:ascii="Times New Roman" w:eastAsia="Times New Roman" w:hAnsi="Times New Roman" w:cs="Times New Roman"/>
                <w:sz w:val="20"/>
                <w:szCs w:val="20"/>
                <w:lang w:eastAsia="ar-SA"/>
              </w:rPr>
              <w:t>униципальной услуги «Предоставление информации о порядке предоставления жилищно-коммунальных услуг»</w:t>
            </w:r>
          </w:p>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4"/>
                <w:szCs w:val="24"/>
                <w:lang w:eastAsia="ar-SA"/>
              </w:rPr>
            </w:pPr>
          </w:p>
        </w:tc>
      </w:tr>
    </w:tbl>
    <w:p w:rsidR="000E7D90" w:rsidRPr="000E7D90" w:rsidRDefault="000E7D90" w:rsidP="000E7D90">
      <w:pPr>
        <w:widowControl w:val="0"/>
        <w:suppressAutoHyphens/>
        <w:autoSpaceDE w:val="0"/>
        <w:autoSpaceDN w:val="0"/>
        <w:adjustRightInd w:val="0"/>
        <w:spacing w:after="0" w:line="240" w:lineRule="auto"/>
        <w:ind w:left="3686"/>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 xml:space="preserve">В </w:t>
      </w:r>
      <w:r w:rsidRPr="000E7D90">
        <w:rPr>
          <w:rFonts w:ascii="Times New Roman" w:eastAsia="Times New Roman" w:hAnsi="Times New Roman" w:cs="Times New Roman"/>
          <w:bCs/>
          <w:sz w:val="24"/>
          <w:szCs w:val="24"/>
          <w:lang w:eastAsia="ar-SA"/>
        </w:rPr>
        <w:t xml:space="preserve">Администрацию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tabs>
          <w:tab w:val="left" w:pos="4781"/>
        </w:tabs>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ab/>
      </w:r>
    </w:p>
    <w:p w:rsidR="000E7D90" w:rsidRPr="000E7D90" w:rsidRDefault="000E7D90" w:rsidP="000E7D90">
      <w:pPr>
        <w:pBdr>
          <w:bottom w:val="single" w:sz="12" w:space="1" w:color="auto"/>
        </w:pBd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3828"/>
        <w:jc w:val="center"/>
        <w:rPr>
          <w:rFonts w:ascii="Times New Roman" w:eastAsia="Times New Roman" w:hAnsi="Times New Roman" w:cs="Times New Roman"/>
          <w:sz w:val="20"/>
          <w:szCs w:val="20"/>
          <w:lang w:eastAsia="ar-SA"/>
        </w:rPr>
      </w:pPr>
      <w:proofErr w:type="gramStart"/>
      <w:r w:rsidRPr="000E7D90">
        <w:rPr>
          <w:rFonts w:ascii="Times New Roman" w:eastAsia="Times New Roman" w:hAnsi="Times New Roman" w:cs="Times New Roman"/>
          <w:sz w:val="20"/>
          <w:szCs w:val="20"/>
          <w:lang w:eastAsia="ar-SA"/>
        </w:rPr>
        <w:t>(Ф.И.О. (отчество при наличии)</w:t>
      </w:r>
      <w:proofErr w:type="gramEnd"/>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828"/>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 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right"/>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709"/>
        <w:jc w:val="center"/>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Заявление</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Прошу Вас предоставить информацию по вопросу (отметить </w:t>
      </w:r>
      <w:proofErr w:type="gramStart"/>
      <w:r w:rsidRPr="000E7D90">
        <w:rPr>
          <w:rFonts w:ascii="Times New Roman" w:eastAsia="Calibri" w:hAnsi="Times New Roman" w:cs="Times New Roman"/>
          <w:sz w:val="24"/>
          <w:szCs w:val="24"/>
          <w:lang w:eastAsia="ar-SA"/>
        </w:rPr>
        <w:t>нужное</w:t>
      </w:r>
      <w:proofErr w:type="gramEnd"/>
      <w:r w:rsidRPr="000E7D90">
        <w:rPr>
          <w:rFonts w:ascii="Times New Roman" w:eastAsia="Calibri" w:hAnsi="Times New Roman" w:cs="Times New Roman"/>
          <w:sz w:val="24"/>
          <w:szCs w:val="24"/>
          <w:lang w:eastAsia="ar-SA"/>
        </w:rPr>
        <w:t>):</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p>
    <w:tbl>
      <w:tblPr>
        <w:tblStyle w:val="afa"/>
        <w:tblW w:w="9572" w:type="dxa"/>
        <w:tblLook w:val="04A0" w:firstRow="1" w:lastRow="0" w:firstColumn="1" w:lastColumn="0" w:noHBand="0" w:noVBand="1"/>
      </w:tblPr>
      <w:tblGrid>
        <w:gridCol w:w="817"/>
        <w:gridCol w:w="8755"/>
      </w:tblGrid>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размерах оплаты в соответствии с установленными ценами (тарифами)</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об объеме, о перечне и качестве оказываемых услуг и (или) выполняемых работ</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ценах (тарифах) на предоставляемые коммунальные услуги и размерах оплаты этих услуг</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муниципальных программах в жилищной сфере и в сфере коммунальных услуг</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нормативных правовых актах органов местного самоуправления, регулирующих отношения в данных сферах</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 xml:space="preserve">о состоянии расположенных на территориях муниципальных образований </w:t>
            </w:r>
            <w:r w:rsidRPr="000E7D90">
              <w:rPr>
                <w:sz w:val="24"/>
                <w:szCs w:val="24"/>
                <w:lang w:eastAsia="ar-SA"/>
              </w:rPr>
              <w:lastRenderedPageBreak/>
              <w:t>объектов коммунальной и инженерной инфраструктур</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лицах, осуществляющих эксплуатацию указанных объектов</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соблюдении установленных параметров качества товаров и услуг таких организаций</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0E7D90" w:rsidRPr="000E7D90" w:rsidTr="000E7D90">
        <w:tc>
          <w:tcPr>
            <w:tcW w:w="817" w:type="dxa"/>
          </w:tcPr>
          <w:p w:rsidR="000E7D90" w:rsidRPr="000E7D90" w:rsidRDefault="000E7D90" w:rsidP="000E7D90">
            <w:pPr>
              <w:suppressAutoHyphens/>
              <w:rPr>
                <w:rFonts w:eastAsia="Calibri"/>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состоянии расчетов потребителей с исполнителями коммунальных услуг</w:t>
            </w:r>
          </w:p>
        </w:tc>
      </w:tr>
    </w:tbl>
    <w:p w:rsidR="000E7D90" w:rsidRPr="000E7D90" w:rsidRDefault="000E7D90" w:rsidP="000E7D90">
      <w:pPr>
        <w:suppressAutoHyphens/>
        <w:spacing w:after="0" w:line="240" w:lineRule="auto"/>
        <w:ind w:firstLine="851"/>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иное:</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 __________________________________________________________________</w:t>
      </w:r>
    </w:p>
    <w:p w:rsidR="000E7D90" w:rsidRPr="000E7D90" w:rsidRDefault="000E7D90" w:rsidP="000E7D90">
      <w:pPr>
        <w:suppressAutoHyphens/>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0"/>
          <w:szCs w:val="20"/>
          <w:lang w:eastAsia="ar-SA"/>
        </w:rPr>
        <w:t>(интересующая заявителя тема, вопрос, событие, факт, сведения запрашиваемой информации)</w:t>
      </w:r>
      <w:r w:rsidRPr="000E7D90">
        <w:rPr>
          <w:rFonts w:ascii="Times New Roman" w:eastAsia="Calibri" w:hAnsi="Times New Roman" w:cs="Times New Roman"/>
          <w:sz w:val="24"/>
          <w:szCs w:val="24"/>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(по почте, лично в Администрации, лично в МФЦ, через РПГУ, по электронной почте)</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r w:rsidRPr="000E7D90">
        <w:rPr>
          <w:rFonts w:ascii="Times New Roman" w:eastAsia="Calibri" w:hAnsi="Times New Roman" w:cs="Times New Roman"/>
          <w:sz w:val="18"/>
          <w:szCs w:val="18"/>
          <w:lang w:eastAsia="ar-SA"/>
        </w:rPr>
        <w:t>(Ф.И.О.(отчество при наличии</w:t>
      </w:r>
      <w:proofErr w:type="gramStart"/>
      <w:r w:rsidRPr="000E7D90">
        <w:rPr>
          <w:rFonts w:ascii="Times New Roman" w:eastAsia="Calibri" w:hAnsi="Times New Roman" w:cs="Times New Roman"/>
          <w:sz w:val="18"/>
          <w:szCs w:val="18"/>
          <w:lang w:eastAsia="ar-SA"/>
        </w:rPr>
        <w:t>)з</w:t>
      </w:r>
      <w:proofErr w:type="gramEnd"/>
      <w:r w:rsidRPr="000E7D90">
        <w:rPr>
          <w:rFonts w:ascii="Times New Roman" w:eastAsia="Calibri" w:hAnsi="Times New Roman" w:cs="Times New Roman"/>
          <w:sz w:val="18"/>
          <w:szCs w:val="18"/>
          <w:lang w:eastAsia="ar-SA"/>
        </w:rPr>
        <w:t>аявителя/представителя)                     (подпись)</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 2</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к Административному регламенту</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предоставления муниципальной услуги Администрацией </w:t>
      </w:r>
      <w:r w:rsidRPr="000E7D90">
        <w:rPr>
          <w:rFonts w:ascii="Times New Roman" w:eastAsia="Times New Roman" w:hAnsi="Times New Roman" w:cs="Times New Roman"/>
          <w:bCs/>
          <w:sz w:val="20"/>
          <w:szCs w:val="20"/>
          <w:lang w:eastAsia="ar-SA"/>
        </w:rPr>
        <w:t>сельского поселения Тятер-Араслановский сельсовет м</w:t>
      </w:r>
      <w:r w:rsidRPr="000E7D90">
        <w:rPr>
          <w:rFonts w:ascii="Times New Roman" w:eastAsia="Times New Roman" w:hAnsi="Times New Roman" w:cs="Times New Roman"/>
          <w:sz w:val="20"/>
          <w:szCs w:val="20"/>
          <w:lang w:eastAsia="ar-SA"/>
        </w:rPr>
        <w:t>униципальной услуги «Предоставление информации о порядке предоставления жилищно-коммунальных услуг»</w:t>
      </w:r>
    </w:p>
    <w:p w:rsidR="000E7D90" w:rsidRPr="000E7D90" w:rsidRDefault="000E7D90" w:rsidP="000E7D90">
      <w:pPr>
        <w:widowControl w:val="0"/>
        <w:suppressAutoHyphens/>
        <w:autoSpaceDE w:val="0"/>
        <w:autoSpaceDN w:val="0"/>
        <w:adjustRightInd w:val="0"/>
        <w:spacing w:after="0" w:line="240" w:lineRule="auto"/>
        <w:ind w:left="4536"/>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 xml:space="preserve">В </w:t>
      </w:r>
      <w:r w:rsidRPr="000E7D90">
        <w:rPr>
          <w:rFonts w:ascii="Times New Roman" w:eastAsia="Times New Roman" w:hAnsi="Times New Roman" w:cs="Times New Roman"/>
          <w:bCs/>
          <w:sz w:val="24"/>
          <w:szCs w:val="24"/>
          <w:lang w:eastAsia="ar-SA"/>
        </w:rPr>
        <w:t xml:space="preserve">Администрацию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pBdr>
          <w:bottom w:val="single" w:sz="12" w:space="1" w:color="auto"/>
        </w:pBd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4536"/>
        <w:jc w:val="center"/>
        <w:rPr>
          <w:rFonts w:ascii="Times New Roman" w:eastAsia="Times New Roman" w:hAnsi="Times New Roman" w:cs="Times New Roman"/>
          <w:sz w:val="20"/>
          <w:szCs w:val="20"/>
          <w:lang w:eastAsia="ar-SA"/>
        </w:rPr>
      </w:pPr>
      <w:proofErr w:type="gramStart"/>
      <w:r w:rsidRPr="000E7D90">
        <w:rPr>
          <w:rFonts w:ascii="Times New Roman" w:eastAsia="Times New Roman" w:hAnsi="Times New Roman" w:cs="Times New Roman"/>
          <w:sz w:val="20"/>
          <w:szCs w:val="20"/>
          <w:lang w:eastAsia="ar-SA"/>
        </w:rPr>
        <w:t>(Ф.И.О. (отчество при наличии)</w:t>
      </w:r>
      <w:proofErr w:type="gramEnd"/>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4536"/>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 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об исправлении допущенных опечаток</w:t>
      </w:r>
    </w:p>
    <w:p w:rsidR="000E7D90" w:rsidRPr="000E7D90" w:rsidRDefault="000E7D90" w:rsidP="000E7D90">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4"/>
          <w:szCs w:val="24"/>
          <w:lang w:eastAsia="ar-SA"/>
        </w:rPr>
        <w:t xml:space="preserve">Прошу исправить опечатки в _______________________________. </w:t>
      </w:r>
      <w:r w:rsidRPr="000E7D90">
        <w:rPr>
          <w:rFonts w:ascii="Times New Roman" w:eastAsia="Times New Roman" w:hAnsi="Times New Roman" w:cs="Times New Roman"/>
          <w:sz w:val="20"/>
          <w:szCs w:val="20"/>
          <w:lang w:eastAsia="ar-SA"/>
        </w:rPr>
        <w:t>(указываются название и реквизиты документа (</w:t>
      </w:r>
      <w:proofErr w:type="spellStart"/>
      <w:r w:rsidRPr="000E7D90">
        <w:rPr>
          <w:rFonts w:ascii="Times New Roman" w:eastAsia="Times New Roman" w:hAnsi="Times New Roman" w:cs="Times New Roman"/>
          <w:sz w:val="20"/>
          <w:szCs w:val="20"/>
          <w:lang w:eastAsia="ar-SA"/>
        </w:rPr>
        <w:t>ов</w:t>
      </w:r>
      <w:proofErr w:type="spellEnd"/>
      <w:r w:rsidRPr="000E7D90">
        <w:rPr>
          <w:rFonts w:ascii="Times New Roman" w:eastAsia="Times New Roman" w:hAnsi="Times New Roman" w:cs="Times New Roman"/>
          <w:sz w:val="20"/>
          <w:szCs w:val="20"/>
          <w:lang w:eastAsia="ar-SA"/>
        </w:rPr>
        <w:t>) в которых имеются опечатки)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Предлагается исправление следующих опечаток:</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 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 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(по почте, лично в Администрации, лично в МФЦ, через РПГУ, по электронной почте)</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r w:rsidRPr="000E7D90">
        <w:rPr>
          <w:rFonts w:ascii="Times New Roman" w:eastAsia="Calibri" w:hAnsi="Times New Roman" w:cs="Times New Roman"/>
          <w:sz w:val="18"/>
          <w:szCs w:val="18"/>
          <w:lang w:eastAsia="ar-SA"/>
        </w:rPr>
        <w:lastRenderedPageBreak/>
        <w:t>(Ф.И.О. (отчество при наличии) заявителя/представителя)                     (подпись)</w:t>
      </w: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 3</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к Административному регламенту</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предоставления муниципальной услуги Администрацией </w:t>
      </w:r>
      <w:r w:rsidRPr="000E7D90">
        <w:rPr>
          <w:rFonts w:ascii="Times New Roman" w:eastAsia="Times New Roman" w:hAnsi="Times New Roman" w:cs="Times New Roman"/>
          <w:bCs/>
          <w:sz w:val="20"/>
          <w:szCs w:val="20"/>
          <w:lang w:eastAsia="ar-SA"/>
        </w:rPr>
        <w:t>сельского поселения Тятер-Араслановский сельсовет муниципального района Стерлибашевский район Республики Башкортостан м</w:t>
      </w:r>
      <w:r w:rsidRPr="000E7D90">
        <w:rPr>
          <w:rFonts w:ascii="Times New Roman" w:eastAsia="Times New Roman" w:hAnsi="Times New Roman" w:cs="Times New Roman"/>
          <w:sz w:val="20"/>
          <w:szCs w:val="20"/>
          <w:lang w:eastAsia="ar-SA"/>
        </w:rPr>
        <w:t>униципальной услуги «Предоставление информации о порядке предоставления жилищно-коммунальных услуг»</w:t>
      </w: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w:t>
      </w:r>
      <w:r w:rsidRPr="000E7D90">
        <w:rPr>
          <w:rFonts w:ascii="Times New Roman" w:eastAsia="Times New Roman" w:hAnsi="Times New Roman" w:cs="Times New Roman"/>
          <w:sz w:val="24"/>
          <w:szCs w:val="24"/>
          <w:lang w:eastAsia="ar-SA"/>
        </w:rPr>
        <w:br/>
        <w:t>согласия на обработку персональных данных</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Главе Администрации  </w:t>
      </w:r>
    </w:p>
    <w:p w:rsidR="000E7D90" w:rsidRPr="000E7D90" w:rsidRDefault="000E7D90" w:rsidP="000E7D90">
      <w:pPr>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____</w:t>
      </w:r>
      <w:r w:rsidRPr="000E7D90">
        <w:rPr>
          <w:rFonts w:ascii="Times New Roman" w:eastAsia="Times New Roman" w:hAnsi="Times New Roman" w:cs="Times New Roman"/>
          <w:sz w:val="20"/>
          <w:szCs w:val="24"/>
          <w:lang w:eastAsia="ar-SA"/>
        </w:rPr>
        <w:t>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(указывается полное наименование должности и ФИ</w:t>
      </w:r>
      <w:proofErr w:type="gramStart"/>
      <w:r w:rsidRPr="000E7D90">
        <w:rPr>
          <w:rFonts w:ascii="Times New Roman" w:eastAsia="Times New Roman" w:hAnsi="Times New Roman" w:cs="Times New Roman"/>
          <w:sz w:val="15"/>
          <w:szCs w:val="15"/>
          <w:lang w:eastAsia="ar-SA"/>
        </w:rPr>
        <w:t>О(</w:t>
      </w:r>
      <w:proofErr w:type="gramEnd"/>
      <w:r w:rsidRPr="000E7D90">
        <w:rPr>
          <w:rFonts w:ascii="Times New Roman" w:eastAsia="Times New Roman" w:hAnsi="Times New Roman" w:cs="Times New Roman"/>
          <w:sz w:val="15"/>
          <w:szCs w:val="15"/>
          <w:lang w:eastAsia="ar-SA"/>
        </w:rPr>
        <w:t>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от ____________________________________________________</w:t>
      </w:r>
      <w:r w:rsidRPr="000E7D90">
        <w:rPr>
          <w:rFonts w:ascii="Times New Roman" w:eastAsia="Times New Roman" w:hAnsi="Times New Roman" w:cs="Times New Roman"/>
          <w:sz w:val="20"/>
          <w:szCs w:val="24"/>
          <w:lang w:eastAsia="ar-SA"/>
        </w:rPr>
        <w:t>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(фамилия, имя, отчество (отчество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16"/>
          <w:szCs w:val="16"/>
          <w:lang w:eastAsia="ar-SA"/>
        </w:rPr>
      </w:pPr>
      <w:r w:rsidRPr="000E7D90">
        <w:rPr>
          <w:rFonts w:ascii="Times New Roman" w:eastAsia="Times New Roman" w:hAnsi="Times New Roman" w:cs="Times New Roman"/>
          <w:sz w:val="16"/>
          <w:szCs w:val="16"/>
          <w:lang w:eastAsia="ar-SA"/>
        </w:rPr>
        <w:t>____________________________________________________________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проживающег</w:t>
      </w:r>
      <w:proofErr w:type="gramStart"/>
      <w:r w:rsidRPr="000E7D90">
        <w:rPr>
          <w:rFonts w:ascii="Times New Roman" w:eastAsia="Times New Roman" w:hAnsi="Times New Roman" w:cs="Times New Roman"/>
          <w:sz w:val="18"/>
          <w:szCs w:val="18"/>
          <w:lang w:eastAsia="ar-SA"/>
        </w:rPr>
        <w:t>о(</w:t>
      </w:r>
      <w:proofErr w:type="gramEnd"/>
      <w:r w:rsidRPr="000E7D90">
        <w:rPr>
          <w:rFonts w:ascii="Times New Roman" w:eastAsia="Times New Roman" w:hAnsi="Times New Roman" w:cs="Times New Roman"/>
          <w:sz w:val="18"/>
          <w:szCs w:val="18"/>
          <w:lang w:eastAsia="ar-SA"/>
        </w:rPr>
        <w:t>ей) по адресу: 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_______________________________________________________________________________________________________________________________________________________________, </w:t>
      </w:r>
    </w:p>
    <w:p w:rsidR="000E7D90" w:rsidRPr="000E7D90" w:rsidRDefault="000E7D90" w:rsidP="000E7D90">
      <w:pPr>
        <w:tabs>
          <w:tab w:val="left" w:pos="8844"/>
        </w:tabs>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контактный телефон</w:t>
      </w:r>
      <w:r w:rsidRPr="000E7D90">
        <w:rPr>
          <w:rFonts w:ascii="Times New Roman" w:eastAsia="Times New Roman" w:hAnsi="Times New Roman" w:cs="Times New Roman"/>
          <w:sz w:val="20"/>
          <w:szCs w:val="24"/>
          <w:lang w:eastAsia="ar-SA"/>
        </w:rPr>
        <w:t xml:space="preserve"> _______________________________________________</w:t>
      </w:r>
    </w:p>
    <w:p w:rsidR="000E7D90" w:rsidRPr="000E7D90" w:rsidRDefault="000E7D90" w:rsidP="000E7D90">
      <w:pPr>
        <w:suppressAutoHyphens/>
        <w:spacing w:after="0" w:line="240" w:lineRule="auto"/>
        <w:jc w:val="center"/>
        <w:rPr>
          <w:rFonts w:ascii="Times New Roman" w:eastAsia="Times New Roman" w:hAnsi="Times New Roman" w:cs="Times New Roman"/>
          <w:b/>
          <w:sz w:val="18"/>
          <w:szCs w:val="18"/>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ЗАЯВЛЕНИЕ</w:t>
      </w: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о согласии на обработку персональных данных</w:t>
      </w: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лиц, не являющихся заявителями</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0E7D90" w:rsidRPr="000E7D90" w:rsidRDefault="000E7D90" w:rsidP="000E7D90">
      <w:pPr>
        <w:spacing w:after="0" w:line="240" w:lineRule="auto"/>
        <w:ind w:firstLine="708"/>
        <w:jc w:val="center"/>
        <w:rPr>
          <w:rFonts w:ascii="Times New Roman" w:eastAsia="Calibri" w:hAnsi="Times New Roman" w:cs="Times New Roman"/>
          <w:noProof/>
          <w:sz w:val="15"/>
          <w:szCs w:val="15"/>
          <w:lang w:eastAsia="ru-RU"/>
        </w:rPr>
      </w:pPr>
      <w:r w:rsidRPr="000E7D90">
        <w:rPr>
          <w:rFonts w:ascii="Times New Roman" w:eastAsia="Calibri" w:hAnsi="Times New Roman" w:cs="Times New Roman"/>
          <w:noProof/>
          <w:sz w:val="15"/>
          <w:szCs w:val="15"/>
          <w:lang w:eastAsia="ru-RU"/>
        </w:rPr>
        <w:t>(Ф.И.О. (отчество при наличии) полностью)</w:t>
      </w:r>
    </w:p>
    <w:p w:rsidR="000E7D90" w:rsidRPr="000E7D90" w:rsidRDefault="000E7D90" w:rsidP="000E7D90">
      <w:pPr>
        <w:spacing w:after="0" w:line="240" w:lineRule="auto"/>
        <w:ind w:firstLine="708"/>
        <w:jc w:val="both"/>
        <w:rPr>
          <w:rFonts w:ascii="Times New Roman" w:eastAsia="Calibri" w:hAnsi="Times New Roman" w:cs="Times New Roman"/>
          <w:noProof/>
          <w:sz w:val="15"/>
          <w:szCs w:val="15"/>
          <w:lang w:eastAsia="ru-RU"/>
        </w:rPr>
      </w:pPr>
    </w:p>
    <w:p w:rsidR="000E7D90" w:rsidRPr="000E7D90" w:rsidRDefault="000E7D90" w:rsidP="000E7D90">
      <w:pPr>
        <w:spacing w:after="0" w:line="240" w:lineRule="auto"/>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p>
    <w:p w:rsidR="000E7D90" w:rsidRPr="000E7D90" w:rsidRDefault="000E7D90" w:rsidP="000E7D90">
      <w:pPr>
        <w:spacing w:after="0" w:line="240" w:lineRule="auto"/>
        <w:rPr>
          <w:rFonts w:ascii="Times New Roman" w:eastAsia="Calibri" w:hAnsi="Times New Roman" w:cs="Times New Roman"/>
          <w:noProof/>
          <w:sz w:val="20"/>
          <w:szCs w:val="20"/>
          <w:lang w:eastAsia="ru-RU"/>
        </w:rPr>
      </w:pPr>
      <w:r w:rsidRPr="000E7D90">
        <w:rPr>
          <w:rFonts w:ascii="Times New Roman" w:eastAsia="Calibri" w:hAnsi="Times New Roman" w:cs="Times New Roman"/>
          <w:noProof/>
          <w:sz w:val="18"/>
          <w:szCs w:val="18"/>
          <w:lang w:eastAsia="ru-RU"/>
        </w:rPr>
        <w:t>кем  выдан_</w:t>
      </w:r>
      <w:r w:rsidRPr="000E7D90">
        <w:rPr>
          <w:rFonts w:ascii="Times New Roman" w:eastAsia="Calibri" w:hAnsi="Times New Roman" w:cs="Times New Roman"/>
          <w:noProof/>
          <w:sz w:val="20"/>
          <w:szCs w:val="20"/>
          <w:lang w:eastAsia="ru-RU"/>
        </w:rPr>
        <w:t>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15"/>
          <w:szCs w:val="15"/>
          <w:lang w:eastAsia="ar-SA"/>
        </w:rPr>
        <w:t xml:space="preserve">               (реквизиты доверенности, документа, подтверждающего полномочия законного представителя)</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член семьи заявителя *  ____________________________________________________________________________________________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_________________________________________________________________________________________________________________</w:t>
      </w:r>
    </w:p>
    <w:p w:rsidR="000E7D90" w:rsidRPr="000E7D90" w:rsidRDefault="000E7D90" w:rsidP="000E7D90">
      <w:pPr>
        <w:suppressAutoHyphens/>
        <w:spacing w:after="0" w:line="240" w:lineRule="auto"/>
        <w:ind w:firstLine="708"/>
        <w:jc w:val="center"/>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(Ф.И.О. (отчество при наличии) заявителя на получение государственной услуги)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proofErr w:type="gramStart"/>
      <w:r w:rsidRPr="000E7D90">
        <w:rPr>
          <w:rFonts w:ascii="Times New Roman" w:eastAsia="Times New Roman" w:hAnsi="Times New Roman" w:cs="Times New Roman"/>
          <w:sz w:val="18"/>
          <w:szCs w:val="18"/>
          <w:lang w:eastAsia="ar-SA"/>
        </w:rPr>
        <w:t>согласен</w:t>
      </w:r>
      <w:proofErr w:type="gramEnd"/>
      <w:r w:rsidRPr="000E7D90">
        <w:rPr>
          <w:rFonts w:ascii="Times New Roman" w:eastAsia="Times New Roman" w:hAnsi="Times New Roman" w:cs="Times New Roman"/>
          <w:sz w:val="18"/>
          <w:szCs w:val="18"/>
          <w:lang w:eastAsia="ar-SA"/>
        </w:rPr>
        <w:t xml:space="preserve"> (на)    на   обработку моих персональных  данных и персональных данных моих несовершеннолетних детей</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(опекаемых, подопечных)___________________________________________________________________________________________</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(фамилия, имя, отчество)</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15"/>
          <w:szCs w:val="15"/>
          <w:lang w:eastAsia="ar-SA"/>
        </w:rPr>
      </w:pP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фамилия, имя, отчество;</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дата рождения;</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адрес места жительства;</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серия, номер и дата выдачи паспорта, наименование выдавшего паспорт органа (иного документа, удостоверяющего личность);</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реквизиты документа, дающего право на получение государственной услуги </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иные сведения, имеющиеся в документах находящихся в личном (учетном) деле.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Срок действия моего согласия считать с момента подписания данного заявления  на срок: бессрочно.</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20"/>
          <w:szCs w:val="24"/>
          <w:lang w:eastAsia="ar-SA"/>
        </w:rPr>
        <w:t>«____»___________20___г._______________/____________________________/</w:t>
      </w:r>
    </w:p>
    <w:p w:rsidR="000E7D90" w:rsidRPr="000E7D90" w:rsidRDefault="000E7D90" w:rsidP="000E7D90">
      <w:pPr>
        <w:suppressAutoHyphens/>
        <w:spacing w:after="0" w:line="240" w:lineRule="auto"/>
        <w:ind w:left="2832"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подпись</w:t>
      </w:r>
      <w:r w:rsidRPr="000E7D90">
        <w:rPr>
          <w:rFonts w:ascii="Times New Roman" w:eastAsia="Times New Roman" w:hAnsi="Times New Roman" w:cs="Times New Roman"/>
          <w:sz w:val="15"/>
          <w:szCs w:val="15"/>
          <w:lang w:eastAsia="ar-SA"/>
        </w:rPr>
        <w:tab/>
        <w:t xml:space="preserve">                              расшифровка подписи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Принял: «_____</w:t>
      </w:r>
      <w:r w:rsidRPr="000E7D90">
        <w:rPr>
          <w:rFonts w:ascii="Times New Roman" w:eastAsia="Times New Roman" w:hAnsi="Times New Roman" w:cs="Times New Roman"/>
          <w:sz w:val="20"/>
          <w:szCs w:val="24"/>
          <w:lang w:eastAsia="ar-SA"/>
        </w:rPr>
        <w:t>»___________20___г. ____________________  ______________   /    ____________________/</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t xml:space="preserve">              </w:t>
      </w:r>
      <w:r w:rsidRPr="000E7D90">
        <w:rPr>
          <w:rFonts w:ascii="Times New Roman" w:eastAsia="Times New Roman" w:hAnsi="Times New Roman" w:cs="Times New Roman"/>
          <w:sz w:val="15"/>
          <w:szCs w:val="15"/>
          <w:lang w:eastAsia="ar-SA"/>
        </w:rPr>
        <w:t>должность специалиста                  подпись                 расшифровка подписи</w:t>
      </w:r>
    </w:p>
    <w:p w:rsidR="000E7D90" w:rsidRDefault="000E7D90" w:rsidP="000E7D90">
      <w:pPr>
        <w:suppressAutoHyphens/>
        <w:spacing w:after="0" w:line="240" w:lineRule="auto"/>
        <w:rPr>
          <w:rFonts w:ascii="Times New Roman" w:eastAsia="Times New Roman" w:hAnsi="Times New Roman" w:cs="Times New Roman"/>
          <w:sz w:val="16"/>
          <w:szCs w:val="16"/>
          <w:lang w:eastAsia="ar-SA"/>
        </w:rPr>
      </w:pP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sz w:val="16"/>
          <w:szCs w:val="16"/>
          <w:lang w:eastAsia="ar-SA"/>
        </w:rPr>
        <w:t xml:space="preserve">при  подаче заявления о согласии на обработку персональных данных непосредственно заявителем на своих несовершеннолетних </w:t>
      </w:r>
      <w:r w:rsidRPr="000E7D90">
        <w:rPr>
          <w:rFonts w:ascii="Times New Roman" w:eastAsia="Times New Roman" w:hAnsi="Times New Roman" w:cs="Times New Roman"/>
          <w:sz w:val="16"/>
          <w:szCs w:val="16"/>
          <w:lang w:eastAsia="ar-SA"/>
        </w:rPr>
        <w:br/>
        <w:t>детей (опекаемых, подопечных) в строке «член семьи заявителя» проставить  «нет».</w:t>
      </w: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Pr="000E7D90" w:rsidRDefault="00ED6B1B" w:rsidP="000E7D90">
      <w:pPr>
        <w:suppressAutoHyphens/>
        <w:spacing w:after="0" w:line="240" w:lineRule="auto"/>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bookmarkStart w:id="0" w:name="_GoBack"/>
      <w:bookmarkEnd w:id="0"/>
    </w:p>
    <w:sectPr w:rsidR="000E7D90" w:rsidRPr="000E7D90" w:rsidSect="00524593">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F7" w:rsidRDefault="00DA11F7" w:rsidP="000E7D90">
      <w:pPr>
        <w:spacing w:after="0" w:line="240" w:lineRule="auto"/>
      </w:pPr>
      <w:r>
        <w:separator/>
      </w:r>
    </w:p>
  </w:endnote>
  <w:endnote w:type="continuationSeparator" w:id="0">
    <w:p w:rsidR="00DA11F7" w:rsidRDefault="00DA11F7" w:rsidP="000E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F7" w:rsidRDefault="00DA11F7" w:rsidP="000E7D90">
      <w:pPr>
        <w:spacing w:after="0" w:line="240" w:lineRule="auto"/>
      </w:pPr>
      <w:r>
        <w:separator/>
      </w:r>
    </w:p>
  </w:footnote>
  <w:footnote w:type="continuationSeparator" w:id="0">
    <w:p w:rsidR="00DA11F7" w:rsidRDefault="00DA11F7" w:rsidP="000E7D90">
      <w:pPr>
        <w:spacing w:after="0" w:line="240" w:lineRule="auto"/>
      </w:pPr>
      <w:r>
        <w:continuationSeparator/>
      </w:r>
    </w:p>
  </w:footnote>
  <w:footnote w:id="1">
    <w:p w:rsidR="000E7D90" w:rsidRDefault="000E7D90" w:rsidP="000E7D90">
      <w:pPr>
        <w:pStyle w:val="aff4"/>
      </w:pPr>
      <w:r>
        <w:rPr>
          <w:rStyle w:val="aff9"/>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E"/>
    <w:multiLevelType w:val="multilevel"/>
    <w:tmpl w:val="E6246F3A"/>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AB33B8"/>
    <w:multiLevelType w:val="hybridMultilevel"/>
    <w:tmpl w:val="BA2CE34E"/>
    <w:lvl w:ilvl="0" w:tplc="E3AA6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8E3FD7"/>
    <w:multiLevelType w:val="hybridMultilevel"/>
    <w:tmpl w:val="00200962"/>
    <w:lvl w:ilvl="0" w:tplc="9586A888">
      <w:start w:val="1"/>
      <w:numFmt w:val="decimal"/>
      <w:lvlText w:val="%1)"/>
      <w:lvlJc w:val="left"/>
      <w:pPr>
        <w:ind w:left="2051"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3"/>
  </w:num>
  <w:num w:numId="3">
    <w:abstractNumId w:val="11"/>
  </w:num>
  <w:num w:numId="4">
    <w:abstractNumId w:val="4"/>
  </w:num>
  <w:num w:numId="5">
    <w:abstractNumId w:val="10"/>
  </w:num>
  <w:num w:numId="6">
    <w:abstractNumId w:val="13"/>
  </w:num>
  <w:num w:numId="7">
    <w:abstractNumId w:val="2"/>
  </w:num>
  <w:num w:numId="8">
    <w:abstractNumId w:val="6"/>
  </w:num>
  <w:num w:numId="9">
    <w:abstractNumId w:val="16"/>
  </w:num>
  <w:num w:numId="10">
    <w:abstractNumId w:val="7"/>
  </w:num>
  <w:num w:numId="11">
    <w:abstractNumId w:val="14"/>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D2"/>
    <w:rsid w:val="00027A68"/>
    <w:rsid w:val="000E7D90"/>
    <w:rsid w:val="002C2AD2"/>
    <w:rsid w:val="002C35E6"/>
    <w:rsid w:val="003D0F24"/>
    <w:rsid w:val="00524593"/>
    <w:rsid w:val="005A1B37"/>
    <w:rsid w:val="00A148DC"/>
    <w:rsid w:val="00B640D2"/>
    <w:rsid w:val="00C42CB6"/>
    <w:rsid w:val="00DA11F7"/>
    <w:rsid w:val="00ED6B1B"/>
    <w:rsid w:val="00F2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www.sparslan.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arslan.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14289</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2019-01-09T12:52:00Z</dcterms:created>
  <dcterms:modified xsi:type="dcterms:W3CDTF">2019-01-09T12:59:00Z</dcterms:modified>
</cp:coreProperties>
</file>