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C5351D"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3CB91A9B" wp14:editId="243E74D7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52F5B" wp14:editId="46C661F7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9A1CDC" w:rsidRDefault="009A1CDC" w:rsidP="009A1CDC">
      <w:pPr>
        <w:rPr>
          <w:sz w:val="28"/>
          <w:szCs w:val="28"/>
        </w:rPr>
      </w:pPr>
      <w:r>
        <w:rPr>
          <w:b/>
        </w:rPr>
        <w:t xml:space="preserve">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 w:rsidR="00040809">
        <w:rPr>
          <w:b/>
        </w:rPr>
        <w:t>№ 30</w:t>
      </w:r>
      <w:r w:rsidRPr="001D4A70">
        <w:rPr>
          <w:b/>
        </w:rPr>
        <w:t xml:space="preserve">                           П О С Т А Н О В Л Е Н И Е</w:t>
      </w:r>
    </w:p>
    <w:p w:rsidR="009A1CDC" w:rsidRDefault="009A1CDC" w:rsidP="009A1CDC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9A1CDC" w:rsidRDefault="009A1CDC" w:rsidP="009A1C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40809" w:rsidRPr="00E01A29" w:rsidRDefault="00040809" w:rsidP="00040809">
      <w:pPr>
        <w:jc w:val="center"/>
        <w:rPr>
          <w:b/>
          <w:sz w:val="26"/>
          <w:szCs w:val="26"/>
        </w:rPr>
      </w:pPr>
      <w:r w:rsidRPr="00322E95">
        <w:rPr>
          <w:b/>
          <w:sz w:val="26"/>
          <w:szCs w:val="26"/>
        </w:rPr>
        <w:t>О внесении изменений в административный регламент  по предоставлению муниципальной  услуги</w:t>
      </w:r>
      <w:r>
        <w:rPr>
          <w:b/>
          <w:sz w:val="26"/>
          <w:szCs w:val="26"/>
        </w:rPr>
        <w:t xml:space="preserve"> </w:t>
      </w:r>
      <w:r w:rsidRPr="00E01A29">
        <w:rPr>
          <w:b/>
          <w:sz w:val="26"/>
          <w:szCs w:val="26"/>
        </w:rPr>
        <w:t>«Прием заявлений и заключение договоров социального найма жилого помещения в администрации сельского поселения Тятер-Араслановский  сельсовет»</w:t>
      </w:r>
    </w:p>
    <w:p w:rsidR="00040809" w:rsidRPr="00E01A29" w:rsidRDefault="00040809" w:rsidP="00040809">
      <w:pPr>
        <w:jc w:val="center"/>
        <w:rPr>
          <w:b/>
          <w:sz w:val="26"/>
          <w:szCs w:val="26"/>
        </w:rPr>
      </w:pPr>
    </w:p>
    <w:p w:rsidR="00040809" w:rsidRPr="003F2853" w:rsidRDefault="00040809" w:rsidP="00040809">
      <w:pPr>
        <w:rPr>
          <w:b/>
          <w:sz w:val="26"/>
          <w:szCs w:val="26"/>
        </w:rPr>
      </w:pPr>
    </w:p>
    <w:p w:rsidR="00040809" w:rsidRPr="003F2853" w:rsidRDefault="00040809" w:rsidP="00040809">
      <w:pPr>
        <w:ind w:firstLine="708"/>
        <w:jc w:val="both"/>
        <w:rPr>
          <w:kern w:val="28"/>
          <w:sz w:val="26"/>
          <w:szCs w:val="26"/>
        </w:rPr>
      </w:pPr>
      <w:r w:rsidRPr="003F2853">
        <w:rPr>
          <w:sz w:val="26"/>
          <w:szCs w:val="26"/>
          <w:lang w:bidi="he-IL"/>
        </w:rPr>
        <w:t xml:space="preserve">В целях организации работы по созданию </w:t>
      </w:r>
      <w:proofErr w:type="spellStart"/>
      <w:r w:rsidRPr="003F2853">
        <w:rPr>
          <w:sz w:val="26"/>
          <w:szCs w:val="26"/>
          <w:lang w:bidi="he-IL"/>
        </w:rPr>
        <w:t>безбарьерной</w:t>
      </w:r>
      <w:proofErr w:type="spellEnd"/>
      <w:r w:rsidRPr="003F2853">
        <w:rPr>
          <w:sz w:val="26"/>
          <w:szCs w:val="26"/>
          <w:lang w:bidi="he-IL"/>
        </w:rPr>
        <w:t xml:space="preserve">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3F2853">
        <w:rPr>
          <w:kern w:val="28"/>
          <w:sz w:val="26"/>
          <w:szCs w:val="26"/>
        </w:rPr>
        <w:t xml:space="preserve">» Администрация  сельского поселения Тятер-Араслановский сельсовет </w:t>
      </w:r>
      <w:r>
        <w:rPr>
          <w:kern w:val="28"/>
          <w:sz w:val="26"/>
          <w:szCs w:val="26"/>
        </w:rPr>
        <w:t>ПОСТАНОВЛЯЕТ:</w:t>
      </w:r>
      <w:r w:rsidRPr="003F2853">
        <w:rPr>
          <w:kern w:val="28"/>
          <w:sz w:val="26"/>
          <w:szCs w:val="26"/>
        </w:rPr>
        <w:t xml:space="preserve"> </w:t>
      </w:r>
      <w:bookmarkStart w:id="0" w:name="_GoBack"/>
      <w:bookmarkEnd w:id="0"/>
    </w:p>
    <w:p w:rsidR="00040809" w:rsidRPr="00E01A29" w:rsidRDefault="00040809" w:rsidP="00040809">
      <w:pPr>
        <w:jc w:val="both"/>
        <w:rPr>
          <w:sz w:val="26"/>
          <w:szCs w:val="26"/>
        </w:rPr>
      </w:pPr>
      <w:r w:rsidRPr="003F2853">
        <w:rPr>
          <w:kern w:val="28"/>
          <w:sz w:val="26"/>
          <w:szCs w:val="26"/>
        </w:rPr>
        <w:t xml:space="preserve">   </w:t>
      </w:r>
      <w:proofErr w:type="gramStart"/>
      <w:r w:rsidRPr="003F2853">
        <w:rPr>
          <w:kern w:val="28"/>
          <w:sz w:val="26"/>
          <w:szCs w:val="26"/>
        </w:rPr>
        <w:t>1.В</w:t>
      </w:r>
      <w:r w:rsidRPr="003F2853">
        <w:rPr>
          <w:sz w:val="26"/>
          <w:szCs w:val="26"/>
        </w:rPr>
        <w:t xml:space="preserve"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 района Стерлибашевский район № </w:t>
      </w:r>
      <w:r>
        <w:rPr>
          <w:sz w:val="26"/>
          <w:szCs w:val="26"/>
        </w:rPr>
        <w:t>73</w:t>
      </w:r>
      <w:r w:rsidRPr="003F285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28.12.2012</w:t>
      </w:r>
      <w:r w:rsidRPr="003F2853">
        <w:rPr>
          <w:sz w:val="26"/>
          <w:szCs w:val="26"/>
        </w:rPr>
        <w:t xml:space="preserve"> </w:t>
      </w:r>
      <w:r w:rsidRPr="00E01A29">
        <w:rPr>
          <w:sz w:val="26"/>
          <w:szCs w:val="26"/>
        </w:rPr>
        <w:t xml:space="preserve">года </w:t>
      </w:r>
      <w:r>
        <w:rPr>
          <w:sz w:val="26"/>
          <w:szCs w:val="26"/>
        </w:rPr>
        <w:t>«</w:t>
      </w:r>
      <w:r w:rsidRPr="00E01A29">
        <w:rPr>
          <w:sz w:val="26"/>
          <w:szCs w:val="26"/>
        </w:rPr>
        <w:t>Об утверждении Административного  регламента  администрации сельского поселения Тятер-Араслановский   сельсовет муниципального района Стерлибашевский район Республики Башкортостан по предоставлению муниципальной услуги «Прием заявлений и заключение договоров социального найма жилого помещения в администрации сельского поселения Тятер-Араслановский  сельсовет»</w:t>
      </w:r>
      <w:r>
        <w:rPr>
          <w:sz w:val="26"/>
          <w:szCs w:val="26"/>
        </w:rPr>
        <w:t>»</w:t>
      </w:r>
      <w:proofErr w:type="gramEnd"/>
    </w:p>
    <w:p w:rsidR="00040809" w:rsidRPr="00681D04" w:rsidRDefault="00040809" w:rsidP="00040809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  <w:r w:rsidRPr="00DD1661">
        <w:rPr>
          <w:bCs/>
          <w:color w:val="22272F"/>
          <w:sz w:val="26"/>
          <w:szCs w:val="26"/>
        </w:rPr>
        <w:t xml:space="preserve">В </w:t>
      </w:r>
      <w:r w:rsidRPr="00DD1661">
        <w:rPr>
          <w:bCs/>
          <w:sz w:val="26"/>
          <w:szCs w:val="26"/>
        </w:rPr>
        <w:t xml:space="preserve">   раздел</w:t>
      </w:r>
      <w:r>
        <w:rPr>
          <w:bCs/>
          <w:sz w:val="26"/>
          <w:szCs w:val="26"/>
        </w:rPr>
        <w:t xml:space="preserve">е </w:t>
      </w:r>
      <w:r>
        <w:rPr>
          <w:bCs/>
          <w:sz w:val="26"/>
          <w:szCs w:val="26"/>
          <w:lang w:val="en-US"/>
        </w:rPr>
        <w:t>II</w:t>
      </w:r>
      <w:r w:rsidRPr="00DD1661">
        <w:rPr>
          <w:bCs/>
          <w:sz w:val="26"/>
          <w:szCs w:val="26"/>
        </w:rPr>
        <w:t xml:space="preserve"> «Требования к местам предоставления муниципальной услуги» </w:t>
      </w:r>
      <w:r>
        <w:rPr>
          <w:bCs/>
          <w:sz w:val="26"/>
          <w:szCs w:val="26"/>
        </w:rPr>
        <w:t>в п</w:t>
      </w:r>
      <w:r w:rsidRPr="00681D04">
        <w:rPr>
          <w:bCs/>
          <w:sz w:val="26"/>
          <w:szCs w:val="26"/>
        </w:rPr>
        <w:t>ункт 2.1. добавить  подпункт 2.</w:t>
      </w:r>
      <w:r>
        <w:rPr>
          <w:bCs/>
          <w:sz w:val="26"/>
          <w:szCs w:val="26"/>
        </w:rPr>
        <w:t>1.10</w:t>
      </w:r>
      <w:r w:rsidRPr="00681D04">
        <w:rPr>
          <w:bCs/>
          <w:sz w:val="26"/>
          <w:szCs w:val="26"/>
        </w:rPr>
        <w:t xml:space="preserve">  и  </w:t>
      </w:r>
      <w:r w:rsidRPr="00681D04">
        <w:rPr>
          <w:color w:val="000000"/>
          <w:sz w:val="26"/>
          <w:szCs w:val="26"/>
        </w:rPr>
        <w:t>изложить  в  следующей  редакции:</w:t>
      </w:r>
    </w:p>
    <w:p w:rsidR="00040809" w:rsidRPr="004417FD" w:rsidRDefault="00040809" w:rsidP="0004080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«Вход в</w:t>
      </w:r>
      <w:r>
        <w:rPr>
          <w:sz w:val="26"/>
          <w:szCs w:val="26"/>
        </w:rPr>
        <w:t xml:space="preserve"> </w:t>
      </w:r>
      <w:r w:rsidRPr="004417FD">
        <w:rPr>
          <w:sz w:val="26"/>
          <w:szCs w:val="26"/>
        </w:rPr>
        <w:t>здание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040809" w:rsidRPr="004417FD" w:rsidRDefault="00040809" w:rsidP="0004080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</w:t>
      </w:r>
      <w:proofErr w:type="gramStart"/>
      <w:r w:rsidRPr="004417FD">
        <w:rPr>
          <w:sz w:val="26"/>
          <w:szCs w:val="26"/>
        </w:rPr>
        <w:t>- 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инвалидов;</w:t>
      </w:r>
      <w:proofErr w:type="gramEnd"/>
    </w:p>
    <w:p w:rsidR="00040809" w:rsidRPr="004417FD" w:rsidRDefault="00040809" w:rsidP="0004080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040809" w:rsidRPr="004417FD" w:rsidRDefault="00040809" w:rsidP="0004080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040809" w:rsidRPr="004417FD" w:rsidRDefault="00040809" w:rsidP="0004080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040809" w:rsidRPr="004417FD" w:rsidRDefault="00040809" w:rsidP="0004080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lastRenderedPageBreak/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040809" w:rsidRPr="004417FD" w:rsidRDefault="00040809" w:rsidP="0004080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040809" w:rsidRPr="004417FD" w:rsidRDefault="00040809" w:rsidP="0004080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</w:t>
      </w:r>
      <w:proofErr w:type="gramStart"/>
      <w:r w:rsidRPr="004417FD">
        <w:rPr>
          <w:sz w:val="26"/>
          <w:szCs w:val="26"/>
        </w:rPr>
        <w:t>обеспечение</w:t>
      </w:r>
      <w:proofErr w:type="gramEnd"/>
      <w:r w:rsidRPr="004417FD">
        <w:rPr>
          <w:sz w:val="26"/>
          <w:szCs w:val="26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040809" w:rsidRPr="00607336" w:rsidRDefault="00040809" w:rsidP="0004080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</w:t>
      </w:r>
      <w:proofErr w:type="gramStart"/>
      <w:r w:rsidRPr="004417F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proofErr w:type="gramStart"/>
      <w:r w:rsidRPr="004417FD">
        <w:rPr>
          <w:sz w:val="26"/>
          <w:szCs w:val="26"/>
        </w:rPr>
        <w:t>р</w:t>
      </w:r>
      <w:proofErr w:type="gramEnd"/>
      <w:r w:rsidRPr="004417FD">
        <w:rPr>
          <w:sz w:val="26"/>
          <w:szCs w:val="26"/>
        </w:rPr>
        <w:t>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040809" w:rsidRPr="00607336" w:rsidRDefault="00040809" w:rsidP="00040809">
      <w:pPr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040809" w:rsidRDefault="00040809" w:rsidP="00040809">
      <w:pPr>
        <w:jc w:val="both"/>
        <w:rPr>
          <w:sz w:val="26"/>
          <w:szCs w:val="26"/>
          <w:lang w:val="tt-RU"/>
        </w:rPr>
      </w:pPr>
    </w:p>
    <w:p w:rsidR="00040809" w:rsidRPr="00607336" w:rsidRDefault="00040809" w:rsidP="00040809">
      <w:pPr>
        <w:jc w:val="both"/>
        <w:rPr>
          <w:sz w:val="26"/>
          <w:szCs w:val="26"/>
          <w:lang w:val="tt-RU"/>
        </w:rPr>
      </w:pPr>
    </w:p>
    <w:p w:rsidR="00040809" w:rsidRPr="00607336" w:rsidRDefault="00040809" w:rsidP="00040809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040809" w:rsidRDefault="00040809" w:rsidP="00040809"/>
    <w:p w:rsidR="00040809" w:rsidRDefault="00040809" w:rsidP="00040809"/>
    <w:p w:rsidR="00040809" w:rsidRDefault="00040809" w:rsidP="00040809"/>
    <w:p w:rsidR="00040809" w:rsidRDefault="00040809" w:rsidP="00040809">
      <w:pPr>
        <w:tabs>
          <w:tab w:val="left" w:pos="0"/>
        </w:tabs>
        <w:rPr>
          <w:b/>
          <w:bCs/>
        </w:rPr>
      </w:pPr>
    </w:p>
    <w:p w:rsidR="00040809" w:rsidRDefault="00040809" w:rsidP="00040809">
      <w:pPr>
        <w:tabs>
          <w:tab w:val="left" w:pos="0"/>
        </w:tabs>
        <w:rPr>
          <w:b/>
          <w:bCs/>
        </w:rPr>
      </w:pPr>
    </w:p>
    <w:p w:rsidR="00331F2F" w:rsidRDefault="00331F2F" w:rsidP="00040809">
      <w:pPr>
        <w:jc w:val="center"/>
        <w:rPr>
          <w:sz w:val="25"/>
          <w:szCs w:val="25"/>
        </w:rPr>
      </w:pPr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EC" w:rsidRDefault="002858EC" w:rsidP="006A5732">
      <w:r>
        <w:separator/>
      </w:r>
    </w:p>
  </w:endnote>
  <w:endnote w:type="continuationSeparator" w:id="0">
    <w:p w:rsidR="002858EC" w:rsidRDefault="002858EC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EC" w:rsidRDefault="002858EC" w:rsidP="006A5732">
      <w:r>
        <w:separator/>
      </w:r>
    </w:p>
  </w:footnote>
  <w:footnote w:type="continuationSeparator" w:id="0">
    <w:p w:rsidR="002858EC" w:rsidRDefault="002858EC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66AE"/>
    <w:rsid w:val="00040809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590"/>
    <w:rsid w:val="000C0813"/>
    <w:rsid w:val="000C224A"/>
    <w:rsid w:val="000C327D"/>
    <w:rsid w:val="000C46DF"/>
    <w:rsid w:val="000C4C29"/>
    <w:rsid w:val="000D08BA"/>
    <w:rsid w:val="000D0FA4"/>
    <w:rsid w:val="000D2196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04F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4A5"/>
    <w:rsid w:val="00181C0D"/>
    <w:rsid w:val="0018256F"/>
    <w:rsid w:val="00182EB3"/>
    <w:rsid w:val="00183534"/>
    <w:rsid w:val="001843FD"/>
    <w:rsid w:val="00186B22"/>
    <w:rsid w:val="00190F6A"/>
    <w:rsid w:val="00193841"/>
    <w:rsid w:val="001977A2"/>
    <w:rsid w:val="001A1276"/>
    <w:rsid w:val="001A2254"/>
    <w:rsid w:val="001A2C43"/>
    <w:rsid w:val="001A382D"/>
    <w:rsid w:val="001A414F"/>
    <w:rsid w:val="001A478A"/>
    <w:rsid w:val="001A731E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54F4"/>
    <w:rsid w:val="00246D43"/>
    <w:rsid w:val="00247D80"/>
    <w:rsid w:val="00250C36"/>
    <w:rsid w:val="002518D1"/>
    <w:rsid w:val="00251C88"/>
    <w:rsid w:val="002546B2"/>
    <w:rsid w:val="00255664"/>
    <w:rsid w:val="00256AF5"/>
    <w:rsid w:val="002575DA"/>
    <w:rsid w:val="00260DE6"/>
    <w:rsid w:val="0026186E"/>
    <w:rsid w:val="002646B2"/>
    <w:rsid w:val="0027288B"/>
    <w:rsid w:val="002728D1"/>
    <w:rsid w:val="00275272"/>
    <w:rsid w:val="00280868"/>
    <w:rsid w:val="002827AF"/>
    <w:rsid w:val="00282EB7"/>
    <w:rsid w:val="0028424B"/>
    <w:rsid w:val="002855F5"/>
    <w:rsid w:val="002858EC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4071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5314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8F1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3BEF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1EA8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0B04"/>
    <w:rsid w:val="00752CA3"/>
    <w:rsid w:val="00752D21"/>
    <w:rsid w:val="00752E2C"/>
    <w:rsid w:val="00754285"/>
    <w:rsid w:val="0076076C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1F70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24D"/>
    <w:rsid w:val="009442DF"/>
    <w:rsid w:val="00944519"/>
    <w:rsid w:val="0095075D"/>
    <w:rsid w:val="009532CD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1CDC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2786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5FDF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20C3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3DD8"/>
    <w:rsid w:val="00AE3E10"/>
    <w:rsid w:val="00AF3CC3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69EF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1787"/>
    <w:rsid w:val="00B92EFB"/>
    <w:rsid w:val="00B937A1"/>
    <w:rsid w:val="00B94195"/>
    <w:rsid w:val="00B9446B"/>
    <w:rsid w:val="00B94C60"/>
    <w:rsid w:val="00B951A0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AAF"/>
    <w:rsid w:val="00BD2C0B"/>
    <w:rsid w:val="00BD3494"/>
    <w:rsid w:val="00BD35E7"/>
    <w:rsid w:val="00BD4C5C"/>
    <w:rsid w:val="00BD70B0"/>
    <w:rsid w:val="00BD76D8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B06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47F72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0FB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0D3"/>
    <w:rsid w:val="00DF1BB2"/>
    <w:rsid w:val="00DF4832"/>
    <w:rsid w:val="00DF48F8"/>
    <w:rsid w:val="00DF52C1"/>
    <w:rsid w:val="00DF56A6"/>
    <w:rsid w:val="00DF7123"/>
    <w:rsid w:val="00E001E4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0373"/>
    <w:rsid w:val="00EE4E53"/>
    <w:rsid w:val="00EE50F7"/>
    <w:rsid w:val="00EE61EF"/>
    <w:rsid w:val="00EE72D9"/>
    <w:rsid w:val="00EF0473"/>
    <w:rsid w:val="00EF095F"/>
    <w:rsid w:val="00EF33E9"/>
    <w:rsid w:val="00EF6056"/>
    <w:rsid w:val="00EF7C0A"/>
    <w:rsid w:val="00F000E3"/>
    <w:rsid w:val="00F003A9"/>
    <w:rsid w:val="00F00DD9"/>
    <w:rsid w:val="00F0106F"/>
    <w:rsid w:val="00F03648"/>
    <w:rsid w:val="00F05B88"/>
    <w:rsid w:val="00F0654C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2720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10F9-30BD-4D99-B69C-CEFA622B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3</cp:revision>
  <cp:lastPrinted>2016-04-11T12:34:00Z</cp:lastPrinted>
  <dcterms:created xsi:type="dcterms:W3CDTF">2016-04-12T07:45:00Z</dcterms:created>
  <dcterms:modified xsi:type="dcterms:W3CDTF">2016-04-12T07:46:00Z</dcterms:modified>
</cp:coreProperties>
</file>