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810091" w:rsidRPr="00D61440" w:rsidTr="00810091">
        <w:trPr>
          <w:trHeight w:val="2552"/>
        </w:trPr>
        <w:tc>
          <w:tcPr>
            <w:tcW w:w="4962" w:type="dxa"/>
          </w:tcPr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b/>
                <w:bCs/>
              </w:rPr>
              <w:t>БАШ</w:t>
            </w:r>
            <w:r w:rsidRPr="00D61440">
              <w:rPr>
                <w:b/>
                <w:bCs/>
                <w:lang w:val="en-US"/>
              </w:rPr>
              <w:t>K</w:t>
            </w:r>
            <w:r w:rsidRPr="00D61440">
              <w:rPr>
                <w:b/>
                <w:bCs/>
              </w:rPr>
              <w:t>ОРТОСТАН</w:t>
            </w:r>
            <w:r w:rsidRPr="00D61440">
              <w:rPr>
                <w:b/>
                <w:bCs/>
                <w:lang w:val="tt-RU"/>
              </w:rPr>
              <w:t xml:space="preserve"> Р</w:t>
            </w:r>
            <w:r w:rsidRPr="00D61440">
              <w:rPr>
                <w:b/>
                <w:bCs/>
              </w:rPr>
              <w:t>ЕСПУБЛИКА</w:t>
            </w:r>
            <w:r w:rsidRPr="00D61440">
              <w:rPr>
                <w:b/>
                <w:bCs/>
                <w:lang w:val="tt-RU"/>
              </w:rPr>
              <w:t>Һ</w:t>
            </w:r>
            <w:proofErr w:type="gramStart"/>
            <w:r w:rsidRPr="00D61440">
              <w:rPr>
                <w:b/>
                <w:bCs/>
              </w:rPr>
              <w:t>Ы</w:t>
            </w:r>
            <w:proofErr w:type="gramEnd"/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proofErr w:type="gramStart"/>
            <w:r w:rsidRPr="00D61440">
              <w:rPr>
                <w:b/>
                <w:bCs/>
              </w:rPr>
              <w:t>СТ</w:t>
            </w:r>
            <w:proofErr w:type="gramEnd"/>
            <w:r w:rsidRPr="00D61440">
              <w:rPr>
                <w:b/>
                <w:bCs/>
                <w:lang w:val="tt-RU"/>
              </w:rPr>
              <w:t>Ә</w:t>
            </w:r>
            <w:r w:rsidRPr="00D61440">
              <w:rPr>
                <w:b/>
                <w:bCs/>
              </w:rPr>
              <w:t xml:space="preserve">РЛЕБАШ РАЙОНЫ </w:t>
            </w:r>
            <w:r w:rsidRPr="00D61440">
              <w:rPr>
                <w:b/>
                <w:bCs/>
                <w:lang w:val="tt-RU"/>
              </w:rPr>
              <w:t>МУН</w:t>
            </w:r>
            <w:r w:rsidRPr="00D61440">
              <w:rPr>
                <w:b/>
                <w:bCs/>
              </w:rPr>
              <w:t>ИЦИПАЛЬ</w:t>
            </w: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b/>
                <w:bCs/>
                <w:lang w:val="tt-RU"/>
              </w:rPr>
              <w:t>РАЙОНЫНЫҢ</w:t>
            </w: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b/>
              </w:rPr>
              <w:t>Т</w:t>
            </w:r>
            <w:r w:rsidRPr="00D61440">
              <w:rPr>
                <w:b/>
                <w:lang w:val="be-BY"/>
              </w:rPr>
              <w:t>Ә</w:t>
            </w:r>
            <w:r w:rsidRPr="00D61440">
              <w:rPr>
                <w:b/>
              </w:rPr>
              <w:t>ТЕР-АРЫ</w:t>
            </w:r>
            <w:proofErr w:type="gramStart"/>
            <w:r w:rsidRPr="00D61440">
              <w:rPr>
                <w:b/>
                <w:lang w:val="en-US"/>
              </w:rPr>
              <w:t>C</w:t>
            </w:r>
            <w:proofErr w:type="gramEnd"/>
            <w:r w:rsidRPr="00D61440">
              <w:rPr>
                <w:b/>
              </w:rPr>
              <w:t xml:space="preserve">ЛАН </w:t>
            </w:r>
            <w:r w:rsidRPr="00D61440">
              <w:rPr>
                <w:b/>
                <w:bCs/>
              </w:rPr>
              <w:t>АУЫЛ  СОВЕТЫ</w:t>
            </w: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b/>
                <w:bCs/>
              </w:rPr>
              <w:t>АУЫЛ БИЛ</w:t>
            </w:r>
            <w:r w:rsidRPr="00D61440">
              <w:rPr>
                <w:b/>
                <w:bCs/>
                <w:lang w:val="tt-RU"/>
              </w:rPr>
              <w:t>Ә</w:t>
            </w:r>
            <w:r w:rsidRPr="00D61440">
              <w:rPr>
                <w:b/>
                <w:bCs/>
              </w:rPr>
              <w:t>М</w:t>
            </w:r>
            <w:r w:rsidRPr="00D61440">
              <w:rPr>
                <w:b/>
                <w:bCs/>
                <w:lang w:val="tt-RU"/>
              </w:rPr>
              <w:t>ӘҺ</w:t>
            </w:r>
            <w:r w:rsidRPr="00D61440">
              <w:rPr>
                <w:b/>
                <w:bCs/>
              </w:rPr>
              <w:t>Е</w:t>
            </w: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b/>
                <w:bCs/>
              </w:rPr>
              <w:t xml:space="preserve"> ХАКИМИ</w:t>
            </w:r>
            <w:r w:rsidRPr="00D61440">
              <w:rPr>
                <w:b/>
                <w:bCs/>
                <w:lang w:val="tt-RU"/>
              </w:rPr>
              <w:t>Ә</w:t>
            </w:r>
            <w:r w:rsidRPr="00D61440">
              <w:rPr>
                <w:b/>
                <w:bCs/>
              </w:rPr>
              <w:t>ТЕ</w:t>
            </w:r>
          </w:p>
          <w:p w:rsidR="00810091" w:rsidRPr="00D61440" w:rsidRDefault="00810091" w:rsidP="00810091">
            <w:r w:rsidRPr="00D61440">
              <w:rPr>
                <w:b/>
                <w:sz w:val="26"/>
                <w:szCs w:val="26"/>
              </w:rPr>
              <w:t xml:space="preserve">       </w:t>
            </w:r>
            <w:r w:rsidRPr="00D6144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AE21D79" wp14:editId="2F918147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111124</wp:posOffset>
                      </wp:positionV>
                      <wp:extent cx="6743700" cy="0"/>
                      <wp:effectExtent l="0" t="19050" r="1905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8.75pt" to="52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810091" w:rsidRPr="00D61440" w:rsidRDefault="00810091" w:rsidP="0081009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810091" w:rsidRPr="00D61440" w:rsidRDefault="00810091" w:rsidP="00810091">
            <w:pPr>
              <w:rPr>
                <w:b/>
                <w:bCs/>
              </w:rPr>
            </w:pPr>
            <w:r w:rsidRPr="00D61440">
              <w:rPr>
                <w:noProof/>
                <w:lang w:eastAsia="ru-RU"/>
              </w:rPr>
              <w:drawing>
                <wp:inline distT="0" distB="0" distL="0" distR="0" wp14:anchorId="7C193DDB" wp14:editId="6F66FC2F">
                  <wp:extent cx="69532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b/>
                <w:bCs/>
              </w:rPr>
              <w:t>АДМИНИСТРАЦИЯ</w:t>
            </w:r>
          </w:p>
          <w:p w:rsidR="00810091" w:rsidRPr="00D61440" w:rsidRDefault="00810091" w:rsidP="00810091">
            <w:pPr>
              <w:ind w:left="-141"/>
              <w:jc w:val="center"/>
              <w:rPr>
                <w:b/>
                <w:bCs/>
              </w:rPr>
            </w:pPr>
            <w:r w:rsidRPr="00D61440">
              <w:rPr>
                <w:b/>
                <w:bCs/>
                <w:lang w:val="tt-RU"/>
              </w:rPr>
              <w:t>СЕЛЬСКОГО ПОСЕЛЕНИЯ</w:t>
            </w:r>
            <w:r w:rsidRPr="00D61440">
              <w:rPr>
                <w:b/>
                <w:bCs/>
              </w:rPr>
              <w:t xml:space="preserve"> </w:t>
            </w:r>
          </w:p>
          <w:p w:rsidR="00810091" w:rsidRPr="00D61440" w:rsidRDefault="00810091" w:rsidP="00810091">
            <w:pPr>
              <w:ind w:left="-141"/>
              <w:jc w:val="center"/>
              <w:rPr>
                <w:b/>
                <w:bCs/>
              </w:rPr>
            </w:pPr>
            <w:r w:rsidRPr="00D61440">
              <w:rPr>
                <w:b/>
              </w:rPr>
              <w:t xml:space="preserve">ТЯТЕР-АРАСЛАНОВСКИЙ </w:t>
            </w:r>
            <w:r w:rsidRPr="00D61440">
              <w:rPr>
                <w:b/>
                <w:bCs/>
              </w:rPr>
              <w:t xml:space="preserve"> СЕЛЬСОВЕТ</w:t>
            </w: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b/>
                <w:bCs/>
              </w:rPr>
              <w:t>МУНИЦИПАЛЬНОГО РАЙОНА</w:t>
            </w: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  <w:r w:rsidRPr="00D61440">
              <w:rPr>
                <w:b/>
                <w:bCs/>
              </w:rPr>
              <w:t>СТЕРЛИБАШЕВСКИЙ РАЙОН РЕСПУБЛИКИ БАШКОРТОСТАН</w:t>
            </w: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D61440" w:rsidRDefault="00810091" w:rsidP="00810091">
            <w:pPr>
              <w:jc w:val="center"/>
              <w:rPr>
                <w:b/>
                <w:bCs/>
              </w:rPr>
            </w:pPr>
          </w:p>
        </w:tc>
      </w:tr>
    </w:tbl>
    <w:p w:rsidR="00810091" w:rsidRPr="00D61440" w:rsidRDefault="00810091" w:rsidP="00810091">
      <w:pPr>
        <w:ind w:left="720"/>
        <w:jc w:val="center"/>
        <w:rPr>
          <w:sz w:val="28"/>
          <w:szCs w:val="28"/>
        </w:rPr>
      </w:pPr>
    </w:p>
    <w:p w:rsidR="00D61440" w:rsidRPr="00D61440" w:rsidRDefault="00D61440" w:rsidP="00D614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Pr="00D61440">
        <w:rPr>
          <w:b/>
          <w:bCs/>
          <w:sz w:val="28"/>
        </w:rPr>
        <w:t xml:space="preserve">БОЙОРОК          </w:t>
      </w:r>
      <w:r>
        <w:rPr>
          <w:b/>
          <w:bCs/>
          <w:sz w:val="28"/>
        </w:rPr>
        <w:t xml:space="preserve">   </w:t>
      </w:r>
      <w:r w:rsidRPr="00D61440">
        <w:rPr>
          <w:b/>
          <w:bCs/>
          <w:sz w:val="28"/>
        </w:rPr>
        <w:t xml:space="preserve">                                          РАСПОРЯЖЕНИЕ</w:t>
      </w:r>
    </w:p>
    <w:p w:rsidR="00D61440" w:rsidRPr="00D61440" w:rsidRDefault="00D61440" w:rsidP="00D61440">
      <w:pPr>
        <w:jc w:val="center"/>
        <w:rPr>
          <w:b/>
          <w:bCs/>
          <w:sz w:val="28"/>
        </w:rPr>
      </w:pPr>
    </w:p>
    <w:p w:rsidR="00D61440" w:rsidRPr="00D61440" w:rsidRDefault="00D61440" w:rsidP="00D61440">
      <w:pPr>
        <w:rPr>
          <w:b/>
          <w:bCs/>
          <w:sz w:val="28"/>
        </w:rPr>
      </w:pPr>
      <w:r w:rsidRPr="00D61440">
        <w:rPr>
          <w:b/>
          <w:bCs/>
          <w:sz w:val="28"/>
          <w:szCs w:val="28"/>
        </w:rPr>
        <w:t xml:space="preserve">          31  декабрь 2014 й.                         № 34-р                    31 декабря 2014 г.</w:t>
      </w:r>
    </w:p>
    <w:p w:rsidR="00D61440" w:rsidRPr="00D61440" w:rsidRDefault="00D61440" w:rsidP="00D61440">
      <w:pPr>
        <w:ind w:left="720"/>
        <w:jc w:val="center"/>
        <w:rPr>
          <w:sz w:val="28"/>
          <w:szCs w:val="28"/>
        </w:rPr>
      </w:pPr>
    </w:p>
    <w:p w:rsidR="00D61440" w:rsidRPr="00D61440" w:rsidRDefault="00D61440" w:rsidP="00D61440">
      <w:pPr>
        <w:ind w:left="720"/>
        <w:jc w:val="center"/>
        <w:rPr>
          <w:sz w:val="28"/>
          <w:szCs w:val="28"/>
        </w:rPr>
      </w:pPr>
    </w:p>
    <w:p w:rsidR="00D61440" w:rsidRPr="00D61440" w:rsidRDefault="00D61440" w:rsidP="00D61440">
      <w:pPr>
        <w:jc w:val="center"/>
        <w:rPr>
          <w:b/>
          <w:sz w:val="28"/>
          <w:szCs w:val="28"/>
        </w:rPr>
      </w:pPr>
      <w:r w:rsidRPr="00D61440">
        <w:rPr>
          <w:b/>
          <w:sz w:val="28"/>
          <w:szCs w:val="28"/>
        </w:rPr>
        <w:t xml:space="preserve">Об утверждении инструкции «О мерах пожарной безопасности </w:t>
      </w:r>
    </w:p>
    <w:p w:rsidR="00D61440" w:rsidRPr="00D61440" w:rsidRDefault="00D61440" w:rsidP="00D61440">
      <w:pPr>
        <w:jc w:val="center"/>
        <w:rPr>
          <w:b/>
          <w:sz w:val="28"/>
          <w:szCs w:val="28"/>
        </w:rPr>
      </w:pPr>
      <w:r w:rsidRPr="00D61440">
        <w:rPr>
          <w:b/>
          <w:sz w:val="28"/>
          <w:szCs w:val="28"/>
        </w:rPr>
        <w:t xml:space="preserve">на прилегающей территории и в помещениях Администрации </w:t>
      </w:r>
    </w:p>
    <w:p w:rsidR="00D61440" w:rsidRPr="00D61440" w:rsidRDefault="00D61440" w:rsidP="00D61440">
      <w:pPr>
        <w:jc w:val="center"/>
        <w:rPr>
          <w:b/>
          <w:sz w:val="28"/>
          <w:szCs w:val="28"/>
        </w:rPr>
      </w:pPr>
      <w:r w:rsidRPr="00D61440">
        <w:rPr>
          <w:b/>
          <w:sz w:val="28"/>
          <w:szCs w:val="28"/>
        </w:rPr>
        <w:t xml:space="preserve">сельского поселения Тятер-Араслановский сельсовет муниципального района Стерлибашевский район Республики Башкортостан» и </w:t>
      </w:r>
      <w:proofErr w:type="gramStart"/>
      <w:r w:rsidRPr="00D61440">
        <w:rPr>
          <w:b/>
          <w:sz w:val="28"/>
          <w:szCs w:val="28"/>
        </w:rPr>
        <w:t>назначении</w:t>
      </w:r>
      <w:proofErr w:type="gramEnd"/>
      <w:r w:rsidRPr="00D61440">
        <w:rPr>
          <w:b/>
          <w:sz w:val="28"/>
          <w:szCs w:val="28"/>
        </w:rPr>
        <w:t xml:space="preserve"> ответственного  за пожарную безопасность</w:t>
      </w:r>
    </w:p>
    <w:p w:rsidR="00D61440" w:rsidRPr="00D61440" w:rsidRDefault="00D61440" w:rsidP="00D61440">
      <w:pPr>
        <w:jc w:val="center"/>
        <w:rPr>
          <w:b/>
          <w:sz w:val="28"/>
          <w:szCs w:val="28"/>
        </w:rPr>
      </w:pPr>
    </w:p>
    <w:p w:rsidR="00D61440" w:rsidRPr="00D61440" w:rsidRDefault="00D61440" w:rsidP="00D61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440">
        <w:rPr>
          <w:rStyle w:val="postbody"/>
          <w:sz w:val="28"/>
          <w:szCs w:val="28"/>
        </w:rPr>
        <w:t>В соответствии с требованиями</w:t>
      </w:r>
      <w:r w:rsidRPr="00D61440">
        <w:rPr>
          <w:sz w:val="28"/>
          <w:szCs w:val="28"/>
        </w:rPr>
        <w:t xml:space="preserve"> постановления Правительства РФ от 25.04.2012 N 390 "О противопожарном режиме" (Правила противопожарного режима в Российской Федерации)</w:t>
      </w:r>
      <w:r w:rsidRPr="00D61440">
        <w:rPr>
          <w:rStyle w:val="postbody"/>
          <w:sz w:val="28"/>
          <w:szCs w:val="28"/>
        </w:rPr>
        <w:t xml:space="preserve"> и в</w:t>
      </w:r>
      <w:r w:rsidRPr="00D61440">
        <w:rPr>
          <w:sz w:val="28"/>
          <w:szCs w:val="28"/>
        </w:rPr>
        <w:t xml:space="preserve"> целях совершенствования организации работы по пожарной безопасности:</w:t>
      </w:r>
    </w:p>
    <w:p w:rsidR="00D61440" w:rsidRPr="00D61440" w:rsidRDefault="00D61440" w:rsidP="00D61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440">
        <w:rPr>
          <w:sz w:val="28"/>
          <w:szCs w:val="28"/>
        </w:rPr>
        <w:t>1. Утвердить прилагаемую инструкцию  «О мерах пожарной безопасности на прилегающей территории  и  в помещениях Администрации сельского поселения Тятер-Араслановский сельсовет ».</w:t>
      </w:r>
    </w:p>
    <w:p w:rsidR="00D61440" w:rsidRPr="00D61440" w:rsidRDefault="00D61440" w:rsidP="00D61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440">
        <w:rPr>
          <w:sz w:val="28"/>
          <w:szCs w:val="28"/>
        </w:rPr>
        <w:t xml:space="preserve">2. Назначить ответственным лицом за обеспечение пожарной безопасности на прилегающей территории и в помещениях Администрации сельского поселения главу Администрации сельского поселения Тятер-Араслановский сельсовет </w:t>
      </w:r>
      <w:proofErr w:type="spellStart"/>
      <w:r w:rsidRPr="00D61440">
        <w:rPr>
          <w:sz w:val="28"/>
          <w:szCs w:val="28"/>
        </w:rPr>
        <w:t>Гумерова</w:t>
      </w:r>
      <w:proofErr w:type="spellEnd"/>
      <w:r w:rsidRPr="00D61440">
        <w:rPr>
          <w:sz w:val="28"/>
          <w:szCs w:val="28"/>
        </w:rPr>
        <w:t xml:space="preserve"> С.С.</w:t>
      </w:r>
    </w:p>
    <w:p w:rsidR="00D61440" w:rsidRPr="00D61440" w:rsidRDefault="00D61440" w:rsidP="00D61440">
      <w:pPr>
        <w:pStyle w:val="Web"/>
        <w:spacing w:before="0" w:after="0"/>
        <w:ind w:firstLine="720"/>
        <w:jc w:val="both"/>
        <w:rPr>
          <w:sz w:val="28"/>
          <w:szCs w:val="28"/>
        </w:rPr>
      </w:pPr>
      <w:r w:rsidRPr="00D61440">
        <w:rPr>
          <w:sz w:val="28"/>
          <w:szCs w:val="28"/>
        </w:rPr>
        <w:t>3. Ознакомить лицо, ответственное за обеспечение пожарной безопасности, с инструкцией, утвержденной настоящим распоряжением, лично и под роспись.</w:t>
      </w:r>
    </w:p>
    <w:p w:rsidR="00D61440" w:rsidRPr="00D61440" w:rsidRDefault="00D61440" w:rsidP="00D61440">
      <w:pPr>
        <w:rPr>
          <w:sz w:val="28"/>
          <w:szCs w:val="28"/>
        </w:rPr>
      </w:pPr>
    </w:p>
    <w:p w:rsidR="00D61440" w:rsidRPr="00D61440" w:rsidRDefault="00D61440" w:rsidP="00D61440">
      <w:pPr>
        <w:rPr>
          <w:sz w:val="28"/>
          <w:szCs w:val="28"/>
        </w:rPr>
      </w:pPr>
    </w:p>
    <w:p w:rsidR="00D61440" w:rsidRPr="00D61440" w:rsidRDefault="00D61440" w:rsidP="00D61440">
      <w:pPr>
        <w:rPr>
          <w:sz w:val="28"/>
          <w:szCs w:val="28"/>
        </w:rPr>
      </w:pPr>
    </w:p>
    <w:p w:rsidR="00D61440" w:rsidRPr="00D61440" w:rsidRDefault="00D61440" w:rsidP="00D614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61440">
        <w:rPr>
          <w:rFonts w:ascii="Times New Roman" w:hAnsi="Times New Roman"/>
          <w:sz w:val="28"/>
          <w:szCs w:val="28"/>
        </w:rPr>
        <w:t xml:space="preserve">Глава Сельского  поселения </w:t>
      </w:r>
    </w:p>
    <w:p w:rsidR="00D61440" w:rsidRPr="00D61440" w:rsidRDefault="00D61440" w:rsidP="00D614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61440">
        <w:rPr>
          <w:rFonts w:ascii="Times New Roman" w:hAnsi="Times New Roman"/>
          <w:sz w:val="28"/>
          <w:szCs w:val="28"/>
        </w:rPr>
        <w:t>Тятер-Араслановский  сельсовет                                        С.С. Гумеров</w:t>
      </w:r>
    </w:p>
    <w:p w:rsidR="00D61440" w:rsidRPr="00D61440" w:rsidRDefault="00D61440" w:rsidP="00D614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1440" w:rsidRPr="00D61440" w:rsidRDefault="00D61440" w:rsidP="00D614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rPr>
          <w:b/>
          <w:sz w:val="28"/>
          <w:szCs w:val="28"/>
        </w:rPr>
      </w:pPr>
    </w:p>
    <w:p w:rsidR="00D61440" w:rsidRPr="00D61440" w:rsidRDefault="00D61440" w:rsidP="00D61440">
      <w:pPr>
        <w:pStyle w:val="NoSpacing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6144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61440" w:rsidRPr="00D61440" w:rsidRDefault="00D61440" w:rsidP="00D61440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61440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D61440" w:rsidRPr="00D61440" w:rsidRDefault="00D61440" w:rsidP="00D61440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61440">
        <w:rPr>
          <w:rFonts w:ascii="Times New Roman" w:hAnsi="Times New Roman"/>
          <w:sz w:val="20"/>
          <w:szCs w:val="20"/>
        </w:rPr>
        <w:t xml:space="preserve">       сельского поселения                                                                                                                                                     Тятер-Араслановский сельсовет</w:t>
      </w:r>
    </w:p>
    <w:p w:rsidR="00D61440" w:rsidRPr="00D61440" w:rsidRDefault="00D61440" w:rsidP="00D61440">
      <w:pPr>
        <w:ind w:right="-1"/>
        <w:jc w:val="right"/>
        <w:rPr>
          <w:sz w:val="20"/>
          <w:szCs w:val="20"/>
        </w:rPr>
      </w:pPr>
      <w:r w:rsidRPr="00D61440">
        <w:rPr>
          <w:sz w:val="20"/>
          <w:szCs w:val="20"/>
        </w:rPr>
        <w:t>от 31.12.2014  № 34-р</w:t>
      </w:r>
    </w:p>
    <w:p w:rsidR="00D61440" w:rsidRPr="00D61440" w:rsidRDefault="00D61440" w:rsidP="00D614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61440">
        <w:rPr>
          <w:rFonts w:ascii="Times New Roman" w:hAnsi="Times New Roman"/>
          <w:sz w:val="28"/>
          <w:szCs w:val="28"/>
        </w:rPr>
        <w:tab/>
      </w:r>
      <w:r w:rsidRPr="00D61440">
        <w:rPr>
          <w:rFonts w:ascii="Times New Roman" w:hAnsi="Times New Roman"/>
          <w:sz w:val="28"/>
          <w:szCs w:val="28"/>
        </w:rPr>
        <w:tab/>
      </w:r>
      <w:r w:rsidRPr="00D61440">
        <w:rPr>
          <w:rFonts w:ascii="Times New Roman" w:hAnsi="Times New Roman"/>
          <w:sz w:val="28"/>
          <w:szCs w:val="28"/>
        </w:rPr>
        <w:tab/>
      </w:r>
    </w:p>
    <w:p w:rsidR="00D61440" w:rsidRPr="00D61440" w:rsidRDefault="00D61440" w:rsidP="00D61440">
      <w:pPr>
        <w:pStyle w:val="1"/>
        <w:widowControl/>
        <w:numPr>
          <w:ilvl w:val="0"/>
          <w:numId w:val="8"/>
        </w:numPr>
        <w:tabs>
          <w:tab w:val="clear" w:pos="3029"/>
        </w:tabs>
        <w:autoSpaceDE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D61440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ИНСТРУКЦИЯ</w:t>
      </w:r>
    </w:p>
    <w:p w:rsidR="00D61440" w:rsidRPr="00D61440" w:rsidRDefault="00D61440" w:rsidP="00D61440">
      <w:pPr>
        <w:pStyle w:val="1"/>
        <w:widowControl/>
        <w:numPr>
          <w:ilvl w:val="0"/>
          <w:numId w:val="8"/>
        </w:numPr>
        <w:tabs>
          <w:tab w:val="clear" w:pos="3029"/>
        </w:tabs>
        <w:autoSpaceDE/>
        <w:jc w:val="center"/>
        <w:rPr>
          <w:rFonts w:ascii="Times New Roman" w:eastAsia="Calibri" w:hAnsi="Times New Roman" w:cs="Times New Roman"/>
          <w:b w:val="0"/>
        </w:rPr>
      </w:pPr>
      <w:r w:rsidRPr="00D61440">
        <w:rPr>
          <w:rFonts w:ascii="Times New Roman" w:eastAsia="Calibri" w:hAnsi="Times New Roman" w:cs="Times New Roman"/>
          <w:b w:val="0"/>
        </w:rPr>
        <w:t xml:space="preserve">о мерах пожарной безопасности на прилегающей территории и </w:t>
      </w:r>
    </w:p>
    <w:p w:rsidR="00D61440" w:rsidRPr="00D61440" w:rsidRDefault="00D61440" w:rsidP="00D61440">
      <w:pPr>
        <w:pStyle w:val="1"/>
        <w:widowControl/>
        <w:numPr>
          <w:ilvl w:val="0"/>
          <w:numId w:val="8"/>
        </w:numPr>
        <w:tabs>
          <w:tab w:val="clear" w:pos="3029"/>
        </w:tabs>
        <w:autoSpaceDE/>
        <w:jc w:val="center"/>
        <w:rPr>
          <w:rFonts w:ascii="Times New Roman" w:eastAsia="Calibri" w:hAnsi="Times New Roman" w:cs="Times New Roman"/>
          <w:b w:val="0"/>
          <w:bCs w:val="0"/>
        </w:rPr>
      </w:pPr>
      <w:r w:rsidRPr="00D61440">
        <w:rPr>
          <w:rFonts w:ascii="Times New Roman" w:eastAsia="Calibri" w:hAnsi="Times New Roman" w:cs="Times New Roman"/>
          <w:b w:val="0"/>
        </w:rPr>
        <w:t xml:space="preserve">в помещениях Администрации сельского поселения Тятер-Араслановский сельсовет муниципального района Стерлибашевский район Республики Башкортостан </w:t>
      </w:r>
    </w:p>
    <w:p w:rsidR="00D61440" w:rsidRPr="00D61440" w:rsidRDefault="00D61440" w:rsidP="00D61440">
      <w:pPr>
        <w:rPr>
          <w:rFonts w:eastAsia="Calibri"/>
        </w:rPr>
      </w:pPr>
    </w:p>
    <w:p w:rsidR="00D61440" w:rsidRPr="00D61440" w:rsidRDefault="00D61440" w:rsidP="00D61440">
      <w:pPr>
        <w:numPr>
          <w:ilvl w:val="0"/>
          <w:numId w:val="7"/>
        </w:numPr>
        <w:tabs>
          <w:tab w:val="left" w:pos="284"/>
        </w:tabs>
        <w:ind w:left="0" w:firstLine="567"/>
        <w:jc w:val="center"/>
        <w:rPr>
          <w:b/>
          <w:snapToGrid w:val="0"/>
        </w:rPr>
      </w:pPr>
      <w:r w:rsidRPr="00D61440">
        <w:rPr>
          <w:b/>
          <w:snapToGrid w:val="0"/>
        </w:rPr>
        <w:t>Общие положения</w:t>
      </w:r>
    </w:p>
    <w:p w:rsidR="00D61440" w:rsidRPr="00D61440" w:rsidRDefault="00D61440" w:rsidP="00D6144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1.1. </w:t>
      </w:r>
      <w:proofErr w:type="gramStart"/>
      <w:r w:rsidRPr="00D61440">
        <w:rPr>
          <w:sz w:val="22"/>
          <w:szCs w:val="22"/>
        </w:rPr>
        <w:t xml:space="preserve">Настоящая инструкция </w:t>
      </w:r>
      <w:r w:rsidRPr="00D61440">
        <w:rPr>
          <w:bCs/>
          <w:sz w:val="22"/>
          <w:szCs w:val="22"/>
        </w:rPr>
        <w:t>разработана в соответствии с п</w:t>
      </w:r>
      <w:r w:rsidRPr="00D61440">
        <w:rPr>
          <w:sz w:val="22"/>
          <w:szCs w:val="22"/>
        </w:rPr>
        <w:t xml:space="preserve">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r w:rsidRPr="00D61440">
        <w:rPr>
          <w:bCs/>
          <w:sz w:val="22"/>
          <w:szCs w:val="22"/>
        </w:rPr>
        <w:t xml:space="preserve">и </w:t>
      </w:r>
      <w:r w:rsidRPr="00D61440">
        <w:rPr>
          <w:sz w:val="22"/>
          <w:szCs w:val="22"/>
        </w:rPr>
        <w:t>устанавливает нормы поведения людей и содержания территорий, зданий, сооружений, помещений Администрации сельского поселения (далее - Администрации) в</w:t>
      </w:r>
      <w:proofErr w:type="gramEnd"/>
      <w:r w:rsidRPr="00D61440">
        <w:rPr>
          <w:sz w:val="22"/>
          <w:szCs w:val="22"/>
        </w:rPr>
        <w:t xml:space="preserve"> </w:t>
      </w:r>
      <w:proofErr w:type="gramStart"/>
      <w:r w:rsidRPr="00D61440">
        <w:rPr>
          <w:sz w:val="22"/>
          <w:szCs w:val="22"/>
        </w:rPr>
        <w:t>целях</w:t>
      </w:r>
      <w:proofErr w:type="gramEnd"/>
      <w:r w:rsidRPr="00D61440">
        <w:rPr>
          <w:sz w:val="22"/>
          <w:szCs w:val="22"/>
        </w:rPr>
        <w:t xml:space="preserve"> обеспечения пожарной безопасности и является обязательной для исполнения всеми работниками. </w:t>
      </w:r>
    </w:p>
    <w:p w:rsidR="00D61440" w:rsidRPr="00D61440" w:rsidRDefault="00D61440" w:rsidP="00D6144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1.2. Все работники Администрации допускаются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bCs/>
          <w:sz w:val="22"/>
          <w:szCs w:val="22"/>
        </w:rPr>
        <w:t xml:space="preserve">1.3. В целях реализации </w:t>
      </w:r>
      <w:r w:rsidRPr="00D61440">
        <w:rPr>
          <w:sz w:val="22"/>
          <w:szCs w:val="22"/>
        </w:rPr>
        <w:t xml:space="preserve">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Pr="00D61440">
        <w:rPr>
          <w:sz w:val="22"/>
          <w:szCs w:val="22"/>
        </w:rPr>
        <w:t>на</w:t>
      </w:r>
      <w:proofErr w:type="gramEnd"/>
      <w:r w:rsidRPr="00D61440">
        <w:rPr>
          <w:sz w:val="22"/>
          <w:szCs w:val="22"/>
        </w:rPr>
        <w:t>: вводный, первичный, повторный (реже 1 раза в год), внеплановый, целевой.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1.4. Вводный противопожарный инструктаж проводится лицом, ответственным за пожарную безопасность, назначенным распоряжением главы Администрации.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1.5. Первичный, повторный, внеплановый и целевой противопожарный инструктаж проводит непосредственный руководитель работника – Глава Администрации.</w:t>
      </w:r>
    </w:p>
    <w:p w:rsidR="00D61440" w:rsidRPr="00D61440" w:rsidRDefault="00D61440" w:rsidP="00D6144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1.7. </w:t>
      </w:r>
      <w:proofErr w:type="gramStart"/>
      <w:r w:rsidRPr="00D61440">
        <w:rPr>
          <w:sz w:val="22"/>
          <w:szCs w:val="22"/>
        </w:rPr>
        <w:t>Руководители, специалисты и работники Администрации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D61440" w:rsidRPr="00D61440" w:rsidRDefault="00D61440" w:rsidP="00D6144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D61440" w:rsidRPr="00D61440" w:rsidRDefault="00D61440" w:rsidP="00D6144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 </w:t>
      </w:r>
    </w:p>
    <w:p w:rsidR="00D61440" w:rsidRPr="00D61440" w:rsidRDefault="00D61440" w:rsidP="00D61440">
      <w:pPr>
        <w:numPr>
          <w:ilvl w:val="0"/>
          <w:numId w:val="7"/>
        </w:numPr>
        <w:suppressAutoHyphens w:val="0"/>
        <w:ind w:left="0" w:firstLine="567"/>
        <w:jc w:val="center"/>
        <w:rPr>
          <w:b/>
          <w:bCs/>
          <w:sz w:val="22"/>
          <w:szCs w:val="22"/>
        </w:rPr>
      </w:pPr>
      <w:r w:rsidRPr="00D61440">
        <w:rPr>
          <w:b/>
          <w:bCs/>
          <w:sz w:val="22"/>
          <w:szCs w:val="22"/>
        </w:rPr>
        <w:t xml:space="preserve">Обязанности лиц, ответственных за пожарную безопасность в организации, обязанности работников </w:t>
      </w:r>
    </w:p>
    <w:p w:rsidR="00D61440" w:rsidRPr="00D61440" w:rsidRDefault="00D61440" w:rsidP="00D61440">
      <w:pPr>
        <w:numPr>
          <w:ilvl w:val="1"/>
          <w:numId w:val="7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Руководитель организации (Глава Администрации) обязан: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разрабатывать и осуществлять меры по обеспечению пожарной безопасности;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проводить противопожарную пропаганду, а также обучать своих работников мерам пожарной безопасности;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lastRenderedPageBreak/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предоставлять в установленном порядке при тушении пожаров на территории организации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обеспечивать доступ должностным лицам пожарной охраны при осуществлении ими служебных обязанностей на территории организации;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организации, а также о происшедших на их территории пожарах и их последствиях;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незамедлительно сообщать в пожарную охрану о возникших пожарах.</w:t>
      </w:r>
    </w:p>
    <w:p w:rsidR="00D61440" w:rsidRPr="00D61440" w:rsidRDefault="00D61440" w:rsidP="00D61440">
      <w:pPr>
        <w:numPr>
          <w:ilvl w:val="1"/>
          <w:numId w:val="7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Ответственный за пожарную безопасность специалист в Администрации сельского поселения: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sz w:val="22"/>
          <w:szCs w:val="22"/>
        </w:rPr>
        <w:t>разрабатывает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sz w:val="22"/>
          <w:szCs w:val="22"/>
        </w:rPr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7" w:history="1">
        <w:r w:rsidRPr="00D61440">
          <w:rPr>
            <w:rStyle w:val="ac"/>
            <w:sz w:val="22"/>
            <w:szCs w:val="22"/>
          </w:rPr>
          <w:t>главами 5</w:t>
        </w:r>
      </w:hyperlink>
      <w:r w:rsidRPr="00D61440">
        <w:rPr>
          <w:sz w:val="22"/>
          <w:szCs w:val="22"/>
        </w:rPr>
        <w:t xml:space="preserve">, </w:t>
      </w:r>
      <w:hyperlink r:id="rId8" w:history="1">
        <w:r w:rsidRPr="00D61440">
          <w:rPr>
            <w:rStyle w:val="ac"/>
            <w:sz w:val="22"/>
            <w:szCs w:val="22"/>
          </w:rPr>
          <w:t>7</w:t>
        </w:r>
      </w:hyperlink>
      <w:r w:rsidRPr="00D61440">
        <w:rPr>
          <w:sz w:val="22"/>
          <w:szCs w:val="22"/>
        </w:rPr>
        <w:t xml:space="preserve"> и </w:t>
      </w:r>
      <w:hyperlink r:id="rId9" w:history="1">
        <w:r w:rsidRPr="00D61440">
          <w:rPr>
            <w:rStyle w:val="ac"/>
            <w:sz w:val="22"/>
            <w:szCs w:val="22"/>
          </w:rPr>
          <w:t>8</w:t>
        </w:r>
      </w:hyperlink>
      <w:r w:rsidRPr="00D61440">
        <w:rPr>
          <w:sz w:val="22"/>
          <w:szCs w:val="22"/>
        </w:rPr>
        <w:t xml:space="preserve"> Федерального закона "Технический регламент о требованиях пожарной безопасности" от 22.07.2008 N 123-ФЗ (ред. от 10.07.2012);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обеспечивает исправное состояние систем и сре</w:t>
      </w:r>
      <w:proofErr w:type="gramStart"/>
      <w:r w:rsidRPr="00D61440">
        <w:rPr>
          <w:sz w:val="22"/>
          <w:szCs w:val="22"/>
        </w:rPr>
        <w:t>дств пр</w:t>
      </w:r>
      <w:proofErr w:type="gramEnd"/>
      <w:r w:rsidRPr="00D61440">
        <w:rPr>
          <w:sz w:val="22"/>
          <w:szCs w:val="22"/>
        </w:rPr>
        <w:t>отивопожарной защиты объекта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обеспечивает объект огнетушителями по нормам согласно требованиям пожарной безопасности, предусмотренным приложениями № 1 и 2 Правил противопожарного режима в РФ от 25.04.2012 г.</w:t>
      </w:r>
    </w:p>
    <w:p w:rsidR="00D61440" w:rsidRPr="00D61440" w:rsidRDefault="00D61440" w:rsidP="00D61440">
      <w:pPr>
        <w:numPr>
          <w:ilvl w:val="1"/>
          <w:numId w:val="7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Работники обязаны: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соблюдать требования пожарной безопасности, установленные в организации;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знать и уметь пользоваться первичными средствами пожаротушения;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при обнаружении нарушений в работе немедленно уведомлять об этом своего непосредственного руководителя;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оказывать содействие пожарной охране при тушении пожаров;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уметь пользоваться первичными средствами пожаротушения;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 xml:space="preserve">своевременно проходить инструктажи по пожарной безопасности, а также обучение по </w:t>
      </w:r>
      <w:proofErr w:type="spellStart"/>
      <w:r w:rsidRPr="00D61440">
        <w:rPr>
          <w:bCs/>
          <w:sz w:val="22"/>
          <w:szCs w:val="22"/>
        </w:rPr>
        <w:t>пожарно</w:t>
      </w:r>
      <w:proofErr w:type="spellEnd"/>
      <w:r w:rsidRPr="00D61440">
        <w:rPr>
          <w:bCs/>
          <w:sz w:val="22"/>
          <w:szCs w:val="22"/>
        </w:rPr>
        <w:t>–техническому минимуму;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выполнять предписания, постановления и иные законные требования ответственного за пожарную безопасность и  руководителя организации.</w:t>
      </w:r>
    </w:p>
    <w:p w:rsidR="00D61440" w:rsidRPr="00D61440" w:rsidRDefault="00D61440" w:rsidP="00D61440">
      <w:pPr>
        <w:ind w:firstLine="567"/>
        <w:jc w:val="both"/>
        <w:rPr>
          <w:bCs/>
          <w:sz w:val="22"/>
          <w:szCs w:val="22"/>
        </w:rPr>
      </w:pPr>
    </w:p>
    <w:p w:rsidR="00D61440" w:rsidRPr="00D61440" w:rsidRDefault="00D61440" w:rsidP="00D61440">
      <w:pPr>
        <w:numPr>
          <w:ilvl w:val="0"/>
          <w:numId w:val="7"/>
        </w:numPr>
        <w:suppressAutoHyphens w:val="0"/>
        <w:ind w:firstLine="567"/>
        <w:jc w:val="center"/>
        <w:rPr>
          <w:b/>
          <w:bCs/>
          <w:sz w:val="22"/>
          <w:szCs w:val="22"/>
        </w:rPr>
      </w:pPr>
      <w:r w:rsidRPr="00D61440">
        <w:rPr>
          <w:b/>
          <w:bCs/>
          <w:sz w:val="22"/>
          <w:szCs w:val="22"/>
        </w:rPr>
        <w:t>Порядок содержания территории, здания, помещений, эвакуационных путей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D61440">
        <w:rPr>
          <w:sz w:val="22"/>
          <w:szCs w:val="22"/>
        </w:rPr>
        <w:t>На объекте (территории, здании, сооружении), на видном месте должны располагаться планы эвакуации людей при пожаре.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На территории, зданиях, сооружениях и в помещениях  запрещается: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а) хранить и применять на чердаках, в подвалах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D61440">
        <w:rPr>
          <w:sz w:val="22"/>
          <w:szCs w:val="22"/>
        </w:rPr>
        <w:t>пожаровзрывоопасные</w:t>
      </w:r>
      <w:proofErr w:type="spellEnd"/>
      <w:r w:rsidRPr="00D61440">
        <w:rPr>
          <w:sz w:val="22"/>
          <w:szCs w:val="22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lastRenderedPageBreak/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в) устраивать в подвалах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г)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д)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D61440">
        <w:rPr>
          <w:sz w:val="22"/>
          <w:szCs w:val="22"/>
        </w:rPr>
        <w:t>дымоудаления</w:t>
      </w:r>
      <w:proofErr w:type="spellEnd"/>
      <w:r w:rsidRPr="00D61440">
        <w:rPr>
          <w:sz w:val="22"/>
          <w:szCs w:val="22"/>
        </w:rPr>
        <w:t>, системы оповещения и управления эвакуацией);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е) загромождать мебелью, оборудованием и другими предметами двери, люки на балконах, переходы в смежные секции и выходы на наружные эвакуационные лестницы, демонтировать </w:t>
      </w:r>
      <w:proofErr w:type="spellStart"/>
      <w:r w:rsidRPr="00D61440">
        <w:rPr>
          <w:sz w:val="22"/>
          <w:szCs w:val="22"/>
        </w:rPr>
        <w:t>межбалконные</w:t>
      </w:r>
      <w:proofErr w:type="spellEnd"/>
      <w:r w:rsidRPr="00D61440">
        <w:rPr>
          <w:sz w:val="22"/>
          <w:szCs w:val="22"/>
        </w:rPr>
        <w:t xml:space="preserve"> лестницы, заваривать и загромождать люки на балконах квартир;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ж)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з)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и)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к) устанавливать в лестничных клетках внешние блоки кондиционеров.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Двери на путях эвакуации открываются наружу по направлению к выходу из здания.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При эксплуатации эвакуационных путей, эвакуационных и аварийных выходов запрещается: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61440">
        <w:rPr>
          <w:sz w:val="22"/>
          <w:szCs w:val="22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д) закрывать жалюзи или остеклять переходы воздушных зон в незадымляемых лестничных клетках;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е) заменять армированное стекло обычным в остеклении дверей и фрамуг.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3.8. Запрещается: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а) эксплуатировать электропровода и кабели с видимыми нарушениями изоляции;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б) пользоваться розетками, рубильниками, другими </w:t>
      </w:r>
      <w:proofErr w:type="spellStart"/>
      <w:r w:rsidRPr="00D61440">
        <w:rPr>
          <w:sz w:val="22"/>
          <w:szCs w:val="22"/>
        </w:rPr>
        <w:t>электроустановочными</w:t>
      </w:r>
      <w:proofErr w:type="spellEnd"/>
      <w:r w:rsidRPr="00D61440">
        <w:rPr>
          <w:sz w:val="22"/>
          <w:szCs w:val="22"/>
        </w:rPr>
        <w:t xml:space="preserve"> изделиями с повреждениями;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lastRenderedPageBreak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61440">
        <w:rPr>
          <w:sz w:val="22"/>
          <w:szCs w:val="22"/>
        </w:rPr>
        <w:t>рассеивателями</w:t>
      </w:r>
      <w:proofErr w:type="spellEnd"/>
      <w:r w:rsidRPr="00D61440">
        <w:rPr>
          <w:sz w:val="22"/>
          <w:szCs w:val="22"/>
        </w:rPr>
        <w:t>), предусмотренными конструкцией светильника;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д) применять нестандартные (самодельные) электронагревательные приборы;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ж) размещать (складировать) в </w:t>
      </w:r>
      <w:proofErr w:type="spellStart"/>
      <w:r w:rsidRPr="00D61440">
        <w:rPr>
          <w:sz w:val="22"/>
          <w:szCs w:val="22"/>
        </w:rPr>
        <w:t>электрощитовых</w:t>
      </w:r>
      <w:proofErr w:type="spellEnd"/>
      <w:r w:rsidRPr="00D61440">
        <w:rPr>
          <w:sz w:val="22"/>
          <w:szCs w:val="22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D61440" w:rsidRPr="00D61440" w:rsidRDefault="00D61440" w:rsidP="00D6144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3.9. Эвакуационное освещение должно включаться автоматически при прекращении электропитания рабочего освещения. </w:t>
      </w:r>
    </w:p>
    <w:p w:rsidR="00D61440" w:rsidRPr="00D61440" w:rsidRDefault="00D61440" w:rsidP="00D6144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D61440" w:rsidRPr="00D61440" w:rsidRDefault="00D61440" w:rsidP="00D6144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3.11.  При эксплуатации систем вентиляции и кондиционирования воздуха запрещается: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оставлять двери вентиляционных камер открытыми;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закрывать вытяжные каналы, отверстия и решетки;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подключать к воздуховодам газовые отопительные приборы;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выжигать скопившиеся в воздуховодах жировые отложения, пыль и другие горючие вещества.</w:t>
      </w:r>
    </w:p>
    <w:p w:rsidR="00D61440" w:rsidRPr="00D61440" w:rsidRDefault="00D61440" w:rsidP="00D6144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3.12.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3.13. Запрещается оставлять личный, а также служебный автотранспорт на крышках колодцев пожарных гидрантов.</w:t>
      </w:r>
    </w:p>
    <w:p w:rsidR="00D61440" w:rsidRPr="00D61440" w:rsidRDefault="00D61440" w:rsidP="00D61440">
      <w:pPr>
        <w:numPr>
          <w:ilvl w:val="0"/>
          <w:numId w:val="7"/>
        </w:numPr>
        <w:suppressAutoHyphens w:val="0"/>
        <w:ind w:left="0" w:firstLine="567"/>
        <w:jc w:val="center"/>
        <w:rPr>
          <w:b/>
          <w:bCs/>
          <w:sz w:val="22"/>
          <w:szCs w:val="22"/>
        </w:rPr>
      </w:pPr>
      <w:r w:rsidRPr="00D61440">
        <w:rPr>
          <w:b/>
          <w:bCs/>
          <w:sz w:val="22"/>
          <w:szCs w:val="22"/>
        </w:rPr>
        <w:t xml:space="preserve">Порядок и нормы хранения и транспортировки </w:t>
      </w:r>
      <w:proofErr w:type="spellStart"/>
      <w:r w:rsidRPr="00D61440">
        <w:rPr>
          <w:b/>
          <w:bCs/>
          <w:sz w:val="22"/>
          <w:szCs w:val="22"/>
        </w:rPr>
        <w:t>пожаровзрывоопасных</w:t>
      </w:r>
      <w:proofErr w:type="spellEnd"/>
      <w:r w:rsidRPr="00D61440">
        <w:rPr>
          <w:b/>
          <w:bCs/>
          <w:sz w:val="22"/>
          <w:szCs w:val="22"/>
        </w:rPr>
        <w:t xml:space="preserve"> веществ и пожароопасных веществ и материалов</w:t>
      </w:r>
    </w:p>
    <w:p w:rsidR="00D61440" w:rsidRPr="00D61440" w:rsidRDefault="00D61440" w:rsidP="00D61440">
      <w:pPr>
        <w:pStyle w:val="ConsNormal"/>
        <w:widowControl/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1440">
        <w:rPr>
          <w:rFonts w:ascii="Times New Roman" w:hAnsi="Times New Roman" w:cs="Times New Roman"/>
          <w:sz w:val="22"/>
          <w:szCs w:val="22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D61440" w:rsidRPr="00D61440" w:rsidRDefault="00D61440" w:rsidP="00D61440">
      <w:pPr>
        <w:pStyle w:val="ConsNormal"/>
        <w:widowControl/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1440">
        <w:rPr>
          <w:rFonts w:ascii="Times New Roman" w:hAnsi="Times New Roman" w:cs="Times New Roman"/>
          <w:sz w:val="22"/>
          <w:szCs w:val="22"/>
        </w:rPr>
        <w:t>Баллоны с газами должны храниться в пристройках и шкафах.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При использовании бытовых газовых приборов запрещается: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эксплуатация бытовых газовых приборов при утечке газа;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присоединение деталей газовой арматуры с помощью </w:t>
      </w:r>
      <w:proofErr w:type="spellStart"/>
      <w:r w:rsidRPr="00D61440">
        <w:rPr>
          <w:sz w:val="22"/>
          <w:szCs w:val="22"/>
        </w:rPr>
        <w:t>искрообразующего</w:t>
      </w:r>
      <w:proofErr w:type="spellEnd"/>
      <w:r w:rsidRPr="00D61440">
        <w:rPr>
          <w:sz w:val="22"/>
          <w:szCs w:val="22"/>
        </w:rPr>
        <w:t xml:space="preserve"> инструмента;</w:t>
      </w:r>
    </w:p>
    <w:p w:rsidR="00D61440" w:rsidRPr="00D61440" w:rsidRDefault="00D61440" w:rsidP="00D614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проверка герметичности соединений с помощью источников открытого пламени, в том числе спичек, зажигалок, свечей.</w:t>
      </w:r>
    </w:p>
    <w:p w:rsidR="00D61440" w:rsidRPr="00D61440" w:rsidRDefault="00D61440" w:rsidP="00D61440">
      <w:pPr>
        <w:numPr>
          <w:ilvl w:val="0"/>
          <w:numId w:val="7"/>
        </w:numPr>
        <w:suppressAutoHyphens w:val="0"/>
        <w:ind w:firstLine="567"/>
        <w:jc w:val="center"/>
        <w:rPr>
          <w:b/>
          <w:bCs/>
          <w:sz w:val="22"/>
          <w:szCs w:val="22"/>
        </w:rPr>
      </w:pPr>
      <w:r w:rsidRPr="00D61440">
        <w:rPr>
          <w:b/>
          <w:bCs/>
          <w:sz w:val="22"/>
          <w:szCs w:val="22"/>
        </w:rPr>
        <w:t>Порядок осмотра и закрытия помещений по окончании работы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 xml:space="preserve">После окончания работы административные помещения проверяют внешним визуальным осмотром. 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 xml:space="preserve">Закрывать помещение в случае </w:t>
      </w:r>
      <w:proofErr w:type="gramStart"/>
      <w:r w:rsidRPr="00D61440">
        <w:rPr>
          <w:bCs/>
          <w:sz w:val="22"/>
          <w:szCs w:val="22"/>
        </w:rPr>
        <w:t>обнаружения</w:t>
      </w:r>
      <w:proofErr w:type="gramEnd"/>
      <w:r w:rsidRPr="00D61440">
        <w:rPr>
          <w:bCs/>
          <w:sz w:val="22"/>
          <w:szCs w:val="22"/>
        </w:rPr>
        <w:t xml:space="preserve"> каких либо неисправностей, которые могут повлечь за собой возгорание или </w:t>
      </w:r>
      <w:proofErr w:type="spellStart"/>
      <w:r w:rsidRPr="00D61440">
        <w:rPr>
          <w:bCs/>
          <w:sz w:val="22"/>
          <w:szCs w:val="22"/>
        </w:rPr>
        <w:t>травмирование</w:t>
      </w:r>
      <w:proofErr w:type="spellEnd"/>
      <w:r w:rsidRPr="00D61440">
        <w:rPr>
          <w:bCs/>
          <w:sz w:val="22"/>
          <w:szCs w:val="22"/>
        </w:rPr>
        <w:t xml:space="preserve"> работников, категорически запрещено.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61440" w:rsidRPr="00D61440" w:rsidRDefault="00D61440" w:rsidP="00D61440">
      <w:pPr>
        <w:numPr>
          <w:ilvl w:val="0"/>
          <w:numId w:val="7"/>
        </w:numPr>
        <w:suppressAutoHyphens w:val="0"/>
        <w:ind w:firstLine="567"/>
        <w:jc w:val="center"/>
        <w:rPr>
          <w:b/>
          <w:bCs/>
          <w:sz w:val="22"/>
          <w:szCs w:val="22"/>
        </w:rPr>
      </w:pPr>
      <w:r w:rsidRPr="00D61440">
        <w:rPr>
          <w:b/>
          <w:bCs/>
          <w:sz w:val="22"/>
          <w:szCs w:val="22"/>
        </w:rPr>
        <w:t xml:space="preserve">Расположение мест для курения, применения открытого огня, проезда транспорта 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На территории, в здании, и помещениях организации запрещается курить и пользоваться открытым огнем. Место для курения  не предусмотрено.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D61440">
        <w:rPr>
          <w:sz w:val="22"/>
          <w:szCs w:val="22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D61440" w:rsidRPr="00D61440" w:rsidRDefault="00D61440" w:rsidP="00D61440">
      <w:pPr>
        <w:numPr>
          <w:ilvl w:val="0"/>
          <w:numId w:val="7"/>
        </w:numPr>
        <w:suppressAutoHyphens w:val="0"/>
        <w:ind w:firstLine="567"/>
        <w:jc w:val="center"/>
        <w:rPr>
          <w:b/>
          <w:bCs/>
          <w:sz w:val="22"/>
          <w:szCs w:val="22"/>
        </w:rPr>
      </w:pPr>
      <w:r w:rsidRPr="00D61440">
        <w:rPr>
          <w:b/>
          <w:bCs/>
          <w:sz w:val="22"/>
          <w:szCs w:val="22"/>
        </w:rPr>
        <w:t>Порядок использования первичных средств пожаротушения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lastRenderedPageBreak/>
        <w:t>Первичные средства пожаротушения, используемые на объекте, должны быть исправны, обеспечено их количество.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должны немедленно устраняться.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Для тушения твердых горючих веществ, ЛВЖ, ГЖ и газов применяются водные, воздушно-пенные и порошковые огнетушители.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Для тушения электрического оборудования под напряжением до 1000</w:t>
      </w:r>
      <w:proofErr w:type="gramStart"/>
      <w:r w:rsidRPr="00D61440">
        <w:rPr>
          <w:sz w:val="22"/>
          <w:szCs w:val="22"/>
        </w:rPr>
        <w:t xml:space="preserve"> В</w:t>
      </w:r>
      <w:proofErr w:type="gramEnd"/>
      <w:r w:rsidRPr="00D61440">
        <w:rPr>
          <w:sz w:val="22"/>
          <w:szCs w:val="22"/>
        </w:rPr>
        <w:t xml:space="preserve"> используют порошковые и углекислотные огнетушители.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 Правила применения первичных средств пожаротушения: 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поднести огнетушитель к очагу пожара не ближе 3 м; 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сорвать пломбу;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выдернуть чеку за кольцо;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нажимаем рычаг на корпусе;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путем нажатия рычага полностью освобождаем огнетушитель.</w:t>
      </w:r>
    </w:p>
    <w:p w:rsidR="00D61440" w:rsidRPr="00D61440" w:rsidRDefault="00D61440" w:rsidP="00D61440">
      <w:pPr>
        <w:numPr>
          <w:ilvl w:val="0"/>
          <w:numId w:val="7"/>
        </w:numPr>
        <w:suppressAutoHyphens w:val="0"/>
        <w:ind w:firstLine="567"/>
        <w:jc w:val="center"/>
        <w:rPr>
          <w:b/>
          <w:bCs/>
          <w:sz w:val="22"/>
          <w:szCs w:val="22"/>
        </w:rPr>
      </w:pPr>
      <w:r w:rsidRPr="00D61440">
        <w:rPr>
          <w:b/>
          <w:bCs/>
          <w:sz w:val="22"/>
          <w:szCs w:val="22"/>
        </w:rPr>
        <w:t>Допустимое количество единовременно находящихся в помещении сырья, полуфабрикатов и готовой продукции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D61440">
        <w:rPr>
          <w:bCs/>
          <w:sz w:val="22"/>
          <w:szCs w:val="22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D61440" w:rsidRPr="00D61440" w:rsidRDefault="00D61440" w:rsidP="00D61440">
      <w:pPr>
        <w:numPr>
          <w:ilvl w:val="1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D61440">
        <w:rPr>
          <w:sz w:val="22"/>
          <w:szCs w:val="22"/>
        </w:rPr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D61440" w:rsidRPr="00D61440" w:rsidRDefault="00D61440" w:rsidP="00D61440">
      <w:pPr>
        <w:numPr>
          <w:ilvl w:val="0"/>
          <w:numId w:val="7"/>
        </w:numPr>
        <w:suppressAutoHyphens w:val="0"/>
        <w:ind w:firstLine="567"/>
        <w:jc w:val="center"/>
        <w:rPr>
          <w:b/>
          <w:bCs/>
          <w:sz w:val="22"/>
          <w:szCs w:val="22"/>
        </w:rPr>
      </w:pPr>
      <w:r w:rsidRPr="00D61440">
        <w:rPr>
          <w:b/>
          <w:bCs/>
          <w:sz w:val="22"/>
          <w:szCs w:val="22"/>
        </w:rPr>
        <w:t>Обязанности и действия работников при пожаре</w:t>
      </w:r>
    </w:p>
    <w:p w:rsidR="00D61440" w:rsidRPr="00D61440" w:rsidRDefault="00D61440" w:rsidP="00D61440">
      <w:pPr>
        <w:pStyle w:val="af"/>
        <w:numPr>
          <w:ilvl w:val="1"/>
          <w:numId w:val="7"/>
        </w:numPr>
        <w:tabs>
          <w:tab w:val="left" w:pos="567"/>
        </w:tabs>
        <w:snapToGrid w:val="0"/>
        <w:ind w:left="0"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немедленно прекратить работу и вызвать пожарную охрану по телефону </w:t>
      </w:r>
      <w:r w:rsidRPr="00D61440">
        <w:rPr>
          <w:b/>
          <w:bCs/>
          <w:sz w:val="22"/>
          <w:szCs w:val="22"/>
        </w:rPr>
        <w:t xml:space="preserve">«01» </w:t>
      </w:r>
      <w:r w:rsidRPr="00D61440">
        <w:rPr>
          <w:bCs/>
          <w:sz w:val="22"/>
          <w:szCs w:val="22"/>
        </w:rPr>
        <w:t xml:space="preserve">(с сотового телефона </w:t>
      </w:r>
      <w:r w:rsidRPr="00D61440">
        <w:rPr>
          <w:b/>
          <w:bCs/>
          <w:sz w:val="22"/>
          <w:szCs w:val="22"/>
        </w:rPr>
        <w:t>112)</w:t>
      </w:r>
      <w:r w:rsidRPr="00D61440">
        <w:rPr>
          <w:bCs/>
          <w:sz w:val="22"/>
          <w:szCs w:val="22"/>
        </w:rPr>
        <w:t xml:space="preserve">, </w:t>
      </w:r>
      <w:r w:rsidRPr="00D61440">
        <w:rPr>
          <w:sz w:val="22"/>
          <w:szCs w:val="22"/>
        </w:rPr>
        <w:t>сообщив при этом адрес</w:t>
      </w:r>
      <w:r w:rsidRPr="00D61440">
        <w:rPr>
          <w:b/>
          <w:bCs/>
          <w:sz w:val="22"/>
          <w:szCs w:val="22"/>
        </w:rPr>
        <w:t xml:space="preserve"> </w:t>
      </w:r>
      <w:r w:rsidRPr="00D61440">
        <w:rPr>
          <w:bCs/>
          <w:sz w:val="22"/>
          <w:szCs w:val="22"/>
        </w:rPr>
        <w:t>организации</w:t>
      </w:r>
      <w:r w:rsidRPr="00D61440">
        <w:rPr>
          <w:sz w:val="22"/>
          <w:szCs w:val="22"/>
        </w:rPr>
        <w:t>, наименование организации, место возникновения, фамилию, имя, отчество, телефон;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принять по возможности меры по эвакуации людей и материальных ценностей;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отключить от питающей электросети закрепленное электрооборудование;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приступить к тушению пожара имеющимися средствами пожаротушения;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сообщить непосредственному или вышестоящему начальнику и оповестить окружающих сотрудников;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при общем сигнале опасности покинуть здание.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9.2. Руководитель организации, которому стало известно о пожаре обязан: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вызвать по телефону пожарную охрану;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немедленно оповестить своих подчиненных и прочих работников;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сообщить о пожаре лицу, ответственному за пожарную безопасность на объекте;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принять меры по оказанию помощи в тушении пожара, эвакуации людей и материальных ценностей. 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9.3. Лицо, ответственное за пожарную безопасность, обязано: 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продублировать сообщение о возникновении пожара в пожарную охрану и поставить в известность руководителя;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прекратить все работы в здании, кроме работ, связанных с мероприятиями по ликвидации пожара;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удалить за пределы опасной зоны всех посторонних работников, не участвующих в локализации пожара;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осуществить общее руководство по тушению пожара до прибытия подразделения пожарной охраны;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lastRenderedPageBreak/>
        <w:t>обеспечить соблюдение требований безопасности работниками, принимающими участие в тушении пожара;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одновременно с тушением пожара организовать эвакуацию и защиту материальных ценностей;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9.4.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D61440" w:rsidRPr="00D61440" w:rsidRDefault="00D61440" w:rsidP="00D61440">
      <w:pPr>
        <w:ind w:firstLine="567"/>
        <w:jc w:val="both"/>
        <w:rPr>
          <w:sz w:val="28"/>
          <w:szCs w:val="28"/>
        </w:rPr>
      </w:pPr>
    </w:p>
    <w:p w:rsidR="00D61440" w:rsidRPr="00D61440" w:rsidRDefault="00D61440" w:rsidP="00D61440">
      <w:pPr>
        <w:ind w:firstLine="567"/>
        <w:jc w:val="both"/>
        <w:rPr>
          <w:sz w:val="28"/>
          <w:szCs w:val="28"/>
        </w:rPr>
      </w:pPr>
    </w:p>
    <w:p w:rsidR="00D61440" w:rsidRPr="00D61440" w:rsidRDefault="00D61440" w:rsidP="00D61440">
      <w:pPr>
        <w:ind w:firstLine="567"/>
        <w:jc w:val="both"/>
        <w:rPr>
          <w:sz w:val="22"/>
          <w:szCs w:val="22"/>
        </w:rPr>
      </w:pPr>
      <w:r w:rsidRPr="00D61440">
        <w:rPr>
          <w:sz w:val="22"/>
          <w:szCs w:val="22"/>
        </w:rPr>
        <w:t xml:space="preserve">С настоящей инструкцией </w:t>
      </w:r>
      <w:proofErr w:type="gramStart"/>
      <w:r w:rsidRPr="00D61440">
        <w:rPr>
          <w:sz w:val="22"/>
          <w:szCs w:val="22"/>
        </w:rPr>
        <w:t>ознакомлен</w:t>
      </w:r>
      <w:proofErr w:type="gramEnd"/>
      <w:r w:rsidRPr="00D61440">
        <w:rPr>
          <w:sz w:val="22"/>
          <w:szCs w:val="22"/>
        </w:rPr>
        <w:t>. Один экземпляр получил на руки.</w:t>
      </w:r>
    </w:p>
    <w:p w:rsidR="00D61440" w:rsidRPr="00D61440" w:rsidRDefault="00D61440" w:rsidP="00D61440">
      <w:pPr>
        <w:ind w:firstLine="567"/>
        <w:rPr>
          <w:rStyle w:val="a6"/>
          <w:i w:val="0"/>
          <w:sz w:val="22"/>
          <w:szCs w:val="22"/>
        </w:rPr>
      </w:pPr>
      <w:r w:rsidRPr="00D61440">
        <w:rPr>
          <w:sz w:val="22"/>
          <w:szCs w:val="22"/>
        </w:rPr>
        <w:t xml:space="preserve">_______________ </w:t>
      </w:r>
      <w:r w:rsidRPr="00D61440">
        <w:rPr>
          <w:rStyle w:val="a6"/>
          <w:i w:val="0"/>
          <w:sz w:val="22"/>
          <w:szCs w:val="22"/>
        </w:rPr>
        <w:t>___________________________</w:t>
      </w:r>
    </w:p>
    <w:p w:rsidR="00D61440" w:rsidRPr="00D61440" w:rsidRDefault="00D61440" w:rsidP="00D61440">
      <w:pPr>
        <w:ind w:firstLine="567"/>
        <w:rPr>
          <w:rStyle w:val="a6"/>
          <w:i w:val="0"/>
          <w:sz w:val="22"/>
          <w:szCs w:val="22"/>
        </w:rPr>
        <w:sectPr w:rsidR="00D61440" w:rsidRPr="00D61440" w:rsidSect="009E6A63">
          <w:pgSz w:w="11905" w:h="16837"/>
          <w:pgMar w:top="567" w:right="709" w:bottom="709" w:left="1134" w:header="720" w:footer="720" w:gutter="0"/>
          <w:cols w:space="720"/>
          <w:docGrid w:linePitch="360"/>
        </w:sectPr>
      </w:pPr>
      <w:r w:rsidRPr="00D61440">
        <w:rPr>
          <w:rStyle w:val="a6"/>
          <w:i w:val="0"/>
          <w:sz w:val="22"/>
          <w:szCs w:val="22"/>
        </w:rPr>
        <w:t xml:space="preserve">         (подпись)</w:t>
      </w:r>
      <w:r w:rsidRPr="00D61440">
        <w:rPr>
          <w:rStyle w:val="a6"/>
          <w:i w:val="0"/>
          <w:sz w:val="22"/>
          <w:szCs w:val="22"/>
        </w:rPr>
        <w:t xml:space="preserve">           (расшифровка подписи)</w:t>
      </w:r>
    </w:p>
    <w:p w:rsidR="00810091" w:rsidRPr="00D61440" w:rsidRDefault="00810091" w:rsidP="00D61440">
      <w:pPr>
        <w:rPr>
          <w:color w:val="444444"/>
          <w:sz w:val="20"/>
          <w:szCs w:val="20"/>
          <w:lang w:eastAsia="ru-RU"/>
        </w:rPr>
      </w:pPr>
    </w:p>
    <w:sectPr w:rsidR="00810091" w:rsidRPr="00D61440" w:rsidSect="00226D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856"/>
    <w:multiLevelType w:val="hybridMultilevel"/>
    <w:tmpl w:val="C4EC3090"/>
    <w:lvl w:ilvl="0" w:tplc="18A28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B1656"/>
    <w:multiLevelType w:val="multilevel"/>
    <w:tmpl w:val="AEF099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2"/>
    <w:rsid w:val="00045B9F"/>
    <w:rsid w:val="00226D2F"/>
    <w:rsid w:val="004A45D3"/>
    <w:rsid w:val="00810091"/>
    <w:rsid w:val="00B80976"/>
    <w:rsid w:val="00B86CA6"/>
    <w:rsid w:val="00C349C2"/>
    <w:rsid w:val="00D61440"/>
    <w:rsid w:val="00E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link w:val="a8"/>
    <w:uiPriority w:val="1"/>
    <w:qFormat/>
    <w:rsid w:val="00B8097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6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2F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semiHidden/>
    <w:unhideWhenUsed/>
    <w:rsid w:val="00810091"/>
    <w:rPr>
      <w:color w:val="0000FF"/>
      <w:u w:val="single"/>
    </w:rPr>
  </w:style>
  <w:style w:type="character" w:customStyle="1" w:styleId="ad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e"/>
    <w:semiHidden/>
    <w:locked/>
    <w:rsid w:val="00810091"/>
    <w:rPr>
      <w:sz w:val="24"/>
      <w:szCs w:val="24"/>
      <w:lang w:eastAsia="ar-SA"/>
    </w:rPr>
  </w:style>
  <w:style w:type="paragraph" w:styleId="ae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d"/>
    <w:semiHidden/>
    <w:unhideWhenUsed/>
    <w:rsid w:val="00810091"/>
    <w:pPr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810091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810091"/>
    <w:pPr>
      <w:ind w:left="360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810091"/>
    <w:rPr>
      <w:sz w:val="28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810091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810091"/>
    <w:rPr>
      <w:rFonts w:ascii="Calibri" w:hAnsi="Calibri"/>
      <w:sz w:val="22"/>
      <w:szCs w:val="22"/>
      <w:lang w:eastAsia="en-US"/>
    </w:rPr>
  </w:style>
  <w:style w:type="paragraph" w:customStyle="1" w:styleId="Web">
    <w:name w:val="Îáû÷íûé (Web)"/>
    <w:basedOn w:val="a"/>
    <w:rsid w:val="00810091"/>
    <w:pPr>
      <w:suppressAutoHyphens w:val="0"/>
      <w:overflowPunct w:val="0"/>
      <w:autoSpaceDE w:val="0"/>
      <w:spacing w:before="100" w:after="100"/>
    </w:pPr>
    <w:rPr>
      <w:rFonts w:eastAsia="Calibri"/>
      <w:szCs w:val="20"/>
    </w:rPr>
  </w:style>
  <w:style w:type="paragraph" w:customStyle="1" w:styleId="ConsNormal">
    <w:name w:val="ConsNormal"/>
    <w:rsid w:val="008100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postbody">
    <w:name w:val="postbody"/>
    <w:rsid w:val="00810091"/>
    <w:rPr>
      <w:rFonts w:ascii="Times New Roman" w:hAnsi="Times New Roman" w:cs="Times New Roman" w:hint="default"/>
    </w:rPr>
  </w:style>
  <w:style w:type="paragraph" w:customStyle="1" w:styleId="NoSpacing">
    <w:name w:val="No Spacing"/>
    <w:rsid w:val="00D6144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link w:val="a8"/>
    <w:uiPriority w:val="1"/>
    <w:qFormat/>
    <w:rsid w:val="00B8097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6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2F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semiHidden/>
    <w:unhideWhenUsed/>
    <w:rsid w:val="00810091"/>
    <w:rPr>
      <w:color w:val="0000FF"/>
      <w:u w:val="single"/>
    </w:rPr>
  </w:style>
  <w:style w:type="character" w:customStyle="1" w:styleId="ad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e"/>
    <w:semiHidden/>
    <w:locked/>
    <w:rsid w:val="00810091"/>
    <w:rPr>
      <w:sz w:val="24"/>
      <w:szCs w:val="24"/>
      <w:lang w:eastAsia="ar-SA"/>
    </w:rPr>
  </w:style>
  <w:style w:type="paragraph" w:styleId="ae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d"/>
    <w:semiHidden/>
    <w:unhideWhenUsed/>
    <w:rsid w:val="00810091"/>
    <w:pPr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810091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810091"/>
    <w:pPr>
      <w:ind w:left="360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810091"/>
    <w:rPr>
      <w:sz w:val="28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810091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810091"/>
    <w:rPr>
      <w:rFonts w:ascii="Calibri" w:hAnsi="Calibri"/>
      <w:sz w:val="22"/>
      <w:szCs w:val="22"/>
      <w:lang w:eastAsia="en-US"/>
    </w:rPr>
  </w:style>
  <w:style w:type="paragraph" w:customStyle="1" w:styleId="Web">
    <w:name w:val="Îáû÷íûé (Web)"/>
    <w:basedOn w:val="a"/>
    <w:rsid w:val="00810091"/>
    <w:pPr>
      <w:suppressAutoHyphens w:val="0"/>
      <w:overflowPunct w:val="0"/>
      <w:autoSpaceDE w:val="0"/>
      <w:spacing w:before="100" w:after="100"/>
    </w:pPr>
    <w:rPr>
      <w:rFonts w:eastAsia="Calibri"/>
      <w:szCs w:val="20"/>
    </w:rPr>
  </w:style>
  <w:style w:type="paragraph" w:customStyle="1" w:styleId="ConsNormal">
    <w:name w:val="ConsNormal"/>
    <w:rsid w:val="008100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postbody">
    <w:name w:val="postbody"/>
    <w:rsid w:val="00810091"/>
    <w:rPr>
      <w:rFonts w:ascii="Times New Roman" w:hAnsi="Times New Roman" w:cs="Times New Roman" w:hint="default"/>
    </w:rPr>
  </w:style>
  <w:style w:type="paragraph" w:customStyle="1" w:styleId="NoSpacing">
    <w:name w:val="No Spacing"/>
    <w:rsid w:val="00D614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CA2DFE7FB75244A382904445D27D0F413AF7E0761E090C9zEd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712D23D7CC6AC0095EC3517BA044199CA2DFE7FB75244A382904445D27D0F413AF7E0761E090CFzEd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12D23D7CC6AC0095EC3517BA044199CA2DFE7FB75244A382904445D27D0F413AF7E0761E090C7zE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2015-04-03T05:04:00Z</dcterms:created>
  <dcterms:modified xsi:type="dcterms:W3CDTF">2015-04-03T05:07:00Z</dcterms:modified>
</cp:coreProperties>
</file>